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1F" w:rsidRPr="001E531F" w:rsidRDefault="001E531F" w:rsidP="001E531F">
      <w:pPr>
        <w:pStyle w:val="1"/>
        <w:rPr>
          <w:rFonts w:ascii="Times New Roman" w:eastAsiaTheme="minorEastAsia" w:hAnsi="Times New Roman" w:cs="Times New Roman"/>
          <w:color w:val="auto"/>
        </w:rPr>
      </w:pPr>
      <w:r w:rsidRPr="001E531F">
        <w:rPr>
          <w:rStyle w:val="afff0"/>
          <w:rFonts w:ascii="Times New Roman" w:eastAsiaTheme="minorEastAsia" w:hAnsi="Times New Roman" w:cs="Times New Roman"/>
          <w:color w:val="auto"/>
        </w:rPr>
        <w:t>Приказ Министерства экономического развития РФ от 7 марта 2014 г. N 113</w:t>
      </w:r>
      <w:r w:rsidRPr="001E531F">
        <w:rPr>
          <w:rStyle w:val="afff0"/>
          <w:rFonts w:ascii="Times New Roman" w:eastAsiaTheme="minorEastAsia" w:hAnsi="Times New Roman" w:cs="Times New Roman"/>
          <w:color w:val="auto"/>
        </w:rPr>
        <w:br/>
        <w:t>"О предоставлении в 2014 - 2015 годах иных межбюджетных трансфертов из федерального бюджета бюджетам субъектов Российской Федерации на завершение работ по созданию сети многофу</w:t>
      </w:r>
      <w:bookmarkStart w:id="0" w:name="_GoBack"/>
      <w:bookmarkEnd w:id="0"/>
      <w:r w:rsidRPr="001E531F">
        <w:rPr>
          <w:rStyle w:val="afff0"/>
          <w:rFonts w:ascii="Times New Roman" w:eastAsiaTheme="minorEastAsia" w:hAnsi="Times New Roman" w:cs="Times New Roman"/>
          <w:color w:val="auto"/>
        </w:rPr>
        <w:t>нкциональных центров предоставления государственных и муниципальных услуг"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rPr>
          <w:rFonts w:ascii="Times New Roman" w:hAnsi="Times New Roman" w:cs="Times New Roman"/>
        </w:rPr>
      </w:pPr>
      <w:proofErr w:type="gramStart"/>
      <w:r w:rsidRPr="001E531F">
        <w:rPr>
          <w:rFonts w:ascii="Times New Roman" w:hAnsi="Times New Roman" w:cs="Times New Roman"/>
        </w:rPr>
        <w:t xml:space="preserve">Во исполнение </w:t>
      </w:r>
      <w:r w:rsidRPr="001E531F">
        <w:rPr>
          <w:rStyle w:val="afff0"/>
          <w:rFonts w:ascii="Times New Roman" w:hAnsi="Times New Roman" w:cs="Times New Roman"/>
          <w:color w:val="auto"/>
        </w:rPr>
        <w:t>постановления</w:t>
      </w:r>
      <w:r w:rsidRPr="001E531F">
        <w:rPr>
          <w:rFonts w:ascii="Times New Roman" w:hAnsi="Times New Roman" w:cs="Times New Roman"/>
        </w:rPr>
        <w:t xml:space="preserve"> Правительства Российской Федерации от 17 января 2014 г. N 36 "Об утверждении Правил распределения и предоставления в 2014 - 2015 годах иных межбюджетных трансфертов из федерального бюджета бюджетам субъектов Российской Федерации на завершение работ по созданию сети многофункциональных центров предоставления государственных и муниципальных услуг" (Собрание законодательства Российской Федерации, 2014, N 4, ст. 384) приказываю:</w:t>
      </w:r>
      <w:proofErr w:type="gramEnd"/>
    </w:p>
    <w:p w:rsidR="001E531F" w:rsidRPr="001E531F" w:rsidRDefault="001E531F" w:rsidP="001E531F">
      <w:pPr>
        <w:rPr>
          <w:rFonts w:ascii="Times New Roman" w:hAnsi="Times New Roman" w:cs="Times New Roman"/>
        </w:rPr>
      </w:pPr>
      <w:bookmarkStart w:id="1" w:name="sub_1"/>
      <w:r w:rsidRPr="001E531F">
        <w:rPr>
          <w:rFonts w:ascii="Times New Roman" w:hAnsi="Times New Roman" w:cs="Times New Roman"/>
        </w:rPr>
        <w:t>1. Утвердить: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  <w:bookmarkStart w:id="2" w:name="sub_101"/>
      <w:bookmarkEnd w:id="1"/>
      <w:r w:rsidRPr="001E531F">
        <w:rPr>
          <w:rFonts w:ascii="Times New Roman" w:hAnsi="Times New Roman" w:cs="Times New Roman"/>
        </w:rPr>
        <w:t>а) Порядок представления высшими исполнительными органами государственной власти субъектов Российской Федерации в Министерство экономического развития Российской Федерации заявок на предоставление иных межбюджетных трансфертов из федерального бюджета бюджетам субъектов Российской Федерации на завершение работ по созданию сети многофункциональных центров предоставления государственных и муниципальных услуг (</w:t>
      </w:r>
      <w:r w:rsidRPr="001E531F">
        <w:rPr>
          <w:rStyle w:val="afff0"/>
          <w:rFonts w:ascii="Times New Roman" w:hAnsi="Times New Roman" w:cs="Times New Roman"/>
          <w:color w:val="auto"/>
        </w:rPr>
        <w:t>приложение N 1</w:t>
      </w:r>
      <w:r w:rsidRPr="001E531F">
        <w:rPr>
          <w:rFonts w:ascii="Times New Roman" w:hAnsi="Times New Roman" w:cs="Times New Roman"/>
        </w:rPr>
        <w:t>);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  <w:bookmarkStart w:id="3" w:name="sub_102"/>
      <w:bookmarkEnd w:id="2"/>
      <w:r w:rsidRPr="001E531F">
        <w:rPr>
          <w:rFonts w:ascii="Times New Roman" w:hAnsi="Times New Roman" w:cs="Times New Roman"/>
        </w:rPr>
        <w:t>б) Типовую форму соглашения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иного межбюджетного трансферта из федерального бюджета бюджету субъекта Российской Федерации на завершение работ по созданию сети многофункциональных центров предоставления государственных и муниципальных услуг (</w:t>
      </w:r>
      <w:r w:rsidRPr="001E531F">
        <w:rPr>
          <w:rStyle w:val="afff0"/>
          <w:rFonts w:ascii="Times New Roman" w:hAnsi="Times New Roman" w:cs="Times New Roman"/>
          <w:color w:val="auto"/>
        </w:rPr>
        <w:t>приложение N 2</w:t>
      </w:r>
      <w:r w:rsidRPr="001E531F">
        <w:rPr>
          <w:rFonts w:ascii="Times New Roman" w:hAnsi="Times New Roman" w:cs="Times New Roman"/>
        </w:rPr>
        <w:t>);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  <w:bookmarkStart w:id="4" w:name="sub_103"/>
      <w:bookmarkEnd w:id="3"/>
      <w:r w:rsidRPr="001E531F">
        <w:rPr>
          <w:rFonts w:ascii="Times New Roman" w:hAnsi="Times New Roman" w:cs="Times New Roman"/>
        </w:rPr>
        <w:t>в) формы отчетности о завершении работ по созданию сети многофункциональных центров предоставления государственных и муниципальных услуг (</w:t>
      </w:r>
      <w:r w:rsidRPr="001E531F">
        <w:rPr>
          <w:rStyle w:val="afff0"/>
          <w:rFonts w:ascii="Times New Roman" w:hAnsi="Times New Roman" w:cs="Times New Roman"/>
          <w:color w:val="auto"/>
        </w:rPr>
        <w:t>приложения N 3</w:t>
      </w:r>
      <w:r w:rsidRPr="001E531F">
        <w:rPr>
          <w:rFonts w:ascii="Times New Roman" w:hAnsi="Times New Roman" w:cs="Times New Roman"/>
        </w:rPr>
        <w:t xml:space="preserve"> и </w:t>
      </w:r>
      <w:r w:rsidRPr="001E531F">
        <w:rPr>
          <w:rStyle w:val="afff0"/>
          <w:rFonts w:ascii="Times New Roman" w:hAnsi="Times New Roman" w:cs="Times New Roman"/>
          <w:color w:val="auto"/>
        </w:rPr>
        <w:t>N 4</w:t>
      </w:r>
      <w:r w:rsidRPr="001E531F">
        <w:rPr>
          <w:rFonts w:ascii="Times New Roman" w:hAnsi="Times New Roman" w:cs="Times New Roman"/>
        </w:rPr>
        <w:t>).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  <w:bookmarkStart w:id="5" w:name="sub_2"/>
      <w:bookmarkEnd w:id="4"/>
      <w:r w:rsidRPr="001E531F">
        <w:rPr>
          <w:rFonts w:ascii="Times New Roman" w:hAnsi="Times New Roman" w:cs="Times New Roman"/>
        </w:rPr>
        <w:t xml:space="preserve">2. </w:t>
      </w:r>
      <w:proofErr w:type="gramStart"/>
      <w:r w:rsidRPr="001E531F">
        <w:rPr>
          <w:rFonts w:ascii="Times New Roman" w:hAnsi="Times New Roman" w:cs="Times New Roman"/>
        </w:rPr>
        <w:t>Контроль за</w:t>
      </w:r>
      <w:proofErr w:type="gramEnd"/>
      <w:r w:rsidRPr="001E531F">
        <w:rPr>
          <w:rFonts w:ascii="Times New Roman" w:hAnsi="Times New Roman" w:cs="Times New Roman"/>
        </w:rPr>
        <w:t xml:space="preserve"> исполнением настоящего приказа оставляю за собой.</w:t>
      </w:r>
    </w:p>
    <w:bookmarkEnd w:id="5"/>
    <w:p w:rsidR="001E531F" w:rsidRPr="001E531F" w:rsidRDefault="001E531F" w:rsidP="001E531F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6"/>
        <w:gridCol w:w="3333"/>
      </w:tblGrid>
      <w:tr w:rsidR="001E531F" w:rsidRPr="001E531F" w:rsidTr="001E531F">
        <w:tc>
          <w:tcPr>
            <w:tcW w:w="6666" w:type="dxa"/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Министр</w:t>
            </w:r>
          </w:p>
        </w:tc>
        <w:tc>
          <w:tcPr>
            <w:tcW w:w="3333" w:type="dxa"/>
            <w:hideMark/>
          </w:tcPr>
          <w:p w:rsidR="001E531F" w:rsidRPr="001E531F" w:rsidRDefault="001E531F">
            <w:pPr>
              <w:pStyle w:val="afd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А.В. </w:t>
            </w:r>
            <w:proofErr w:type="spellStart"/>
            <w:r w:rsidRPr="001E531F">
              <w:rPr>
                <w:rFonts w:ascii="Times New Roman" w:hAnsi="Times New Roman" w:cs="Times New Roman"/>
              </w:rPr>
              <w:t>Улюкаев</w:t>
            </w:r>
            <w:proofErr w:type="spellEnd"/>
          </w:p>
        </w:tc>
      </w:tr>
    </w:tbl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f5"/>
        <w:rPr>
          <w:rFonts w:ascii="Times New Roman" w:hAnsi="Times New Roman" w:cs="Times New Roman"/>
        </w:rPr>
      </w:pPr>
      <w:r w:rsidRPr="001E531F">
        <w:rPr>
          <w:rFonts w:ascii="Times New Roman" w:hAnsi="Times New Roman" w:cs="Times New Roman"/>
        </w:rPr>
        <w:t>Зарегистрировано в Минюсте РФ 31 марта 2014 г.</w:t>
      </w:r>
      <w:r w:rsidRPr="001E531F">
        <w:rPr>
          <w:rFonts w:ascii="Times New Roman" w:hAnsi="Times New Roman" w:cs="Times New Roman"/>
        </w:rPr>
        <w:br/>
        <w:t>Регистрационный N 31768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ind w:firstLine="698"/>
        <w:jc w:val="right"/>
        <w:rPr>
          <w:rFonts w:ascii="Times New Roman" w:hAnsi="Times New Roman" w:cs="Times New Roman"/>
        </w:rPr>
      </w:pPr>
      <w:bookmarkStart w:id="6" w:name="sub_1000"/>
      <w:r w:rsidRPr="001E531F">
        <w:rPr>
          <w:rStyle w:val="afff"/>
          <w:rFonts w:ascii="Times New Roman" w:hAnsi="Times New Roman" w:cs="Times New Roman"/>
          <w:color w:val="auto"/>
        </w:rPr>
        <w:t>Приложение N 1</w:t>
      </w:r>
      <w:r w:rsidRPr="001E531F">
        <w:rPr>
          <w:rStyle w:val="afff"/>
          <w:rFonts w:ascii="Times New Roman" w:hAnsi="Times New Roman" w:cs="Times New Roman"/>
          <w:color w:val="auto"/>
        </w:rPr>
        <w:br/>
        <w:t xml:space="preserve">к </w:t>
      </w:r>
      <w:r w:rsidRPr="001E531F">
        <w:rPr>
          <w:rStyle w:val="afff0"/>
          <w:rFonts w:ascii="Times New Roman" w:hAnsi="Times New Roman" w:cs="Times New Roman"/>
          <w:b/>
          <w:bCs/>
          <w:color w:val="auto"/>
        </w:rPr>
        <w:t>приказу</w:t>
      </w:r>
      <w:r w:rsidRPr="001E531F">
        <w:rPr>
          <w:rStyle w:val="afff"/>
          <w:rFonts w:ascii="Times New Roman" w:hAnsi="Times New Roman" w:cs="Times New Roman"/>
          <w:color w:val="auto"/>
        </w:rPr>
        <w:t xml:space="preserve"> Министерства</w:t>
      </w:r>
      <w:r w:rsidRPr="001E531F">
        <w:rPr>
          <w:rStyle w:val="afff"/>
          <w:rFonts w:ascii="Times New Roman" w:hAnsi="Times New Roman" w:cs="Times New Roman"/>
          <w:color w:val="auto"/>
        </w:rPr>
        <w:br/>
        <w:t>экономического развития РФ</w:t>
      </w:r>
      <w:r w:rsidRPr="001E531F">
        <w:rPr>
          <w:rStyle w:val="afff"/>
          <w:rFonts w:ascii="Times New Roman" w:hAnsi="Times New Roman" w:cs="Times New Roman"/>
          <w:color w:val="auto"/>
        </w:rPr>
        <w:br/>
        <w:t>от 7 марта 2014 г. N 113</w:t>
      </w:r>
    </w:p>
    <w:bookmarkEnd w:id="6"/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1"/>
        <w:rPr>
          <w:rFonts w:ascii="Times New Roman" w:eastAsiaTheme="minorEastAsia" w:hAnsi="Times New Roman" w:cs="Times New Roman"/>
          <w:color w:val="auto"/>
        </w:rPr>
      </w:pPr>
      <w:r w:rsidRPr="001E531F">
        <w:rPr>
          <w:rFonts w:ascii="Times New Roman" w:eastAsiaTheme="minorEastAsia" w:hAnsi="Times New Roman" w:cs="Times New Roman"/>
          <w:color w:val="auto"/>
        </w:rPr>
        <w:t>Порядок</w:t>
      </w:r>
      <w:r w:rsidRPr="001E531F">
        <w:rPr>
          <w:rFonts w:ascii="Times New Roman" w:eastAsiaTheme="minorEastAsia" w:hAnsi="Times New Roman" w:cs="Times New Roman"/>
          <w:color w:val="auto"/>
        </w:rPr>
        <w:br/>
        <w:t xml:space="preserve">представления высшими исполнительными органами государственной власти субъектов Российской Федерации </w:t>
      </w:r>
      <w:proofErr w:type="gramStart"/>
      <w:r w:rsidRPr="001E531F">
        <w:rPr>
          <w:rFonts w:ascii="Times New Roman" w:eastAsiaTheme="minorEastAsia" w:hAnsi="Times New Roman" w:cs="Times New Roman"/>
          <w:color w:val="auto"/>
        </w:rPr>
        <w:t>в Министерство экономического развития Российской Федерации заявок на предоставление иных межбюджетных трансфертов из федерального бюджета бюджетам субъектов Российской Федерации на завершение работ по созданию</w:t>
      </w:r>
      <w:proofErr w:type="gramEnd"/>
      <w:r w:rsidRPr="001E531F">
        <w:rPr>
          <w:rFonts w:ascii="Times New Roman" w:eastAsiaTheme="minorEastAsia" w:hAnsi="Times New Roman" w:cs="Times New Roman"/>
          <w:color w:val="auto"/>
        </w:rPr>
        <w:t xml:space="preserve"> сети многофункциональных центров предоставления государственных и муниципальных услуг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rPr>
          <w:rFonts w:ascii="Times New Roman" w:hAnsi="Times New Roman" w:cs="Times New Roman"/>
        </w:rPr>
      </w:pPr>
      <w:bookmarkStart w:id="7" w:name="sub_1001"/>
      <w:r w:rsidRPr="001E531F">
        <w:rPr>
          <w:rFonts w:ascii="Times New Roman" w:hAnsi="Times New Roman" w:cs="Times New Roman"/>
        </w:rPr>
        <w:t xml:space="preserve">1. </w:t>
      </w:r>
      <w:proofErr w:type="gramStart"/>
      <w:r w:rsidRPr="001E531F">
        <w:rPr>
          <w:rFonts w:ascii="Times New Roman" w:hAnsi="Times New Roman" w:cs="Times New Roman"/>
        </w:rPr>
        <w:t>Настоящий Порядок определяет правила представления высшими исполнительными органами государственной власти субъектов Российской Федерации (далее - органы власти субъектов Российской Федерации) в Министерство экономического развития Российской Федерации (далее - Министерство) заявок на предоставление иных межбюджетных трансфертов из федерального бюджета бюджетам субъектов Российской Федерации на завершение работ по созданию сети многофункциональных центров предоставления государственных и муниципальных услуг (далее соответственно - заявка;</w:t>
      </w:r>
      <w:proofErr w:type="gramEnd"/>
      <w:r w:rsidRPr="001E531F">
        <w:rPr>
          <w:rFonts w:ascii="Times New Roman" w:hAnsi="Times New Roman" w:cs="Times New Roman"/>
        </w:rPr>
        <w:t xml:space="preserve"> межбюджетный трансферт; многофункциональные центры).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  <w:bookmarkStart w:id="8" w:name="sub_1002"/>
      <w:bookmarkEnd w:id="7"/>
      <w:r w:rsidRPr="001E531F">
        <w:rPr>
          <w:rFonts w:ascii="Times New Roman" w:hAnsi="Times New Roman" w:cs="Times New Roman"/>
        </w:rPr>
        <w:lastRenderedPageBreak/>
        <w:t xml:space="preserve">2. </w:t>
      </w:r>
      <w:proofErr w:type="gramStart"/>
      <w:r w:rsidRPr="001E531F">
        <w:rPr>
          <w:rFonts w:ascii="Times New Roman" w:hAnsi="Times New Roman" w:cs="Times New Roman"/>
        </w:rPr>
        <w:t xml:space="preserve">Предоставление межбюджетного трансферта осуществляется при соблюдении субъектом Российской Федерации условий, предусмотренных </w:t>
      </w:r>
      <w:r w:rsidRPr="001E531F">
        <w:rPr>
          <w:rStyle w:val="afff0"/>
          <w:rFonts w:ascii="Times New Roman" w:hAnsi="Times New Roman" w:cs="Times New Roman"/>
          <w:color w:val="auto"/>
        </w:rPr>
        <w:t>пунктом 6</w:t>
      </w:r>
      <w:r w:rsidRPr="001E531F">
        <w:rPr>
          <w:rFonts w:ascii="Times New Roman" w:hAnsi="Times New Roman" w:cs="Times New Roman"/>
        </w:rPr>
        <w:t xml:space="preserve"> Правил распределения и предоставления в 2014 - 2015 годах иных межбюджетных трансфертов из федерального бюджета бюджетам субъектов Российской Федерации на завершение работ по созданию сети многофункциональных центров предоставления государственных и муниципальных услуг, утвержденных </w:t>
      </w:r>
      <w:r w:rsidRPr="001E531F">
        <w:rPr>
          <w:rStyle w:val="afff0"/>
          <w:rFonts w:ascii="Times New Roman" w:hAnsi="Times New Roman" w:cs="Times New Roman"/>
          <w:color w:val="auto"/>
        </w:rPr>
        <w:t>постановлением</w:t>
      </w:r>
      <w:r w:rsidRPr="001E531F">
        <w:rPr>
          <w:rFonts w:ascii="Times New Roman" w:hAnsi="Times New Roman" w:cs="Times New Roman"/>
        </w:rPr>
        <w:t xml:space="preserve"> Правительства Российской Федерации от 17 января 2014 г. N 36 (Собрание законодательства Российской Федерации</w:t>
      </w:r>
      <w:proofErr w:type="gramEnd"/>
      <w:r w:rsidRPr="001E531F">
        <w:rPr>
          <w:rFonts w:ascii="Times New Roman" w:hAnsi="Times New Roman" w:cs="Times New Roman"/>
        </w:rPr>
        <w:t xml:space="preserve">, </w:t>
      </w:r>
      <w:proofErr w:type="gramStart"/>
      <w:r w:rsidRPr="001E531F">
        <w:rPr>
          <w:rFonts w:ascii="Times New Roman" w:hAnsi="Times New Roman" w:cs="Times New Roman"/>
        </w:rPr>
        <w:t>2014, N 4, ст. 384) (далее - Правила).</w:t>
      </w:r>
      <w:proofErr w:type="gramEnd"/>
    </w:p>
    <w:p w:rsidR="001E531F" w:rsidRPr="001E531F" w:rsidRDefault="001E531F" w:rsidP="001E531F">
      <w:pPr>
        <w:rPr>
          <w:rFonts w:ascii="Times New Roman" w:hAnsi="Times New Roman" w:cs="Times New Roman"/>
        </w:rPr>
      </w:pPr>
      <w:bookmarkStart w:id="9" w:name="sub_3"/>
      <w:bookmarkEnd w:id="8"/>
      <w:r w:rsidRPr="001E531F">
        <w:rPr>
          <w:rFonts w:ascii="Times New Roman" w:hAnsi="Times New Roman" w:cs="Times New Roman"/>
        </w:rPr>
        <w:t xml:space="preserve">3. Министерство размещает информационное сообщение о начале </w:t>
      </w:r>
      <w:proofErr w:type="gramStart"/>
      <w:r w:rsidRPr="001E531F">
        <w:rPr>
          <w:rFonts w:ascii="Times New Roman" w:hAnsi="Times New Roman" w:cs="Times New Roman"/>
        </w:rPr>
        <w:t>приема заявок органов власти субъектов Российской Федерации</w:t>
      </w:r>
      <w:proofErr w:type="gramEnd"/>
      <w:r w:rsidRPr="001E531F">
        <w:rPr>
          <w:rFonts w:ascii="Times New Roman" w:hAnsi="Times New Roman" w:cs="Times New Roman"/>
        </w:rPr>
        <w:t xml:space="preserve"> на портале административной реформы в информационно-телекоммуникационной сети "Интернет" (</w:t>
      </w:r>
      <w:r w:rsidRPr="001E531F">
        <w:rPr>
          <w:rStyle w:val="afff0"/>
          <w:rFonts w:ascii="Times New Roman" w:hAnsi="Times New Roman" w:cs="Times New Roman"/>
          <w:color w:val="auto"/>
        </w:rPr>
        <w:t>www.ar.gov.ru</w:t>
      </w:r>
      <w:r w:rsidRPr="001E531F">
        <w:rPr>
          <w:rFonts w:ascii="Times New Roman" w:hAnsi="Times New Roman" w:cs="Times New Roman"/>
        </w:rPr>
        <w:t>).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  <w:bookmarkStart w:id="10" w:name="sub_4"/>
      <w:bookmarkEnd w:id="9"/>
      <w:r w:rsidRPr="001E531F">
        <w:rPr>
          <w:rFonts w:ascii="Times New Roman" w:hAnsi="Times New Roman" w:cs="Times New Roman"/>
        </w:rPr>
        <w:t>4. Органы власти субъектов Российской Федерации представляют в Министерство заявки в срок до 15 апреля 2014 года.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  <w:bookmarkStart w:id="11" w:name="sub_5"/>
      <w:bookmarkEnd w:id="10"/>
      <w:r w:rsidRPr="001E531F">
        <w:rPr>
          <w:rFonts w:ascii="Times New Roman" w:hAnsi="Times New Roman" w:cs="Times New Roman"/>
        </w:rPr>
        <w:t xml:space="preserve">5. В состав заявки входят документы, предусмотренные </w:t>
      </w:r>
      <w:r w:rsidRPr="001E531F">
        <w:rPr>
          <w:rStyle w:val="afff0"/>
          <w:rFonts w:ascii="Times New Roman" w:hAnsi="Times New Roman" w:cs="Times New Roman"/>
          <w:color w:val="auto"/>
        </w:rPr>
        <w:t>пунктом 10</w:t>
      </w:r>
      <w:r w:rsidRPr="001E531F">
        <w:rPr>
          <w:rFonts w:ascii="Times New Roman" w:hAnsi="Times New Roman" w:cs="Times New Roman"/>
        </w:rPr>
        <w:t xml:space="preserve"> Правил.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  <w:bookmarkStart w:id="12" w:name="sub_6"/>
      <w:bookmarkEnd w:id="11"/>
      <w:r w:rsidRPr="001E531F">
        <w:rPr>
          <w:rFonts w:ascii="Times New Roman" w:hAnsi="Times New Roman" w:cs="Times New Roman"/>
        </w:rPr>
        <w:t xml:space="preserve">6. Заявка представляется органом власти субъекта Российской Федерации по форме согласно </w:t>
      </w:r>
      <w:r w:rsidRPr="001E531F">
        <w:rPr>
          <w:rStyle w:val="afff0"/>
          <w:rFonts w:ascii="Times New Roman" w:hAnsi="Times New Roman" w:cs="Times New Roman"/>
          <w:color w:val="auto"/>
        </w:rPr>
        <w:t>приложению</w:t>
      </w:r>
      <w:r w:rsidRPr="001E531F">
        <w:rPr>
          <w:rFonts w:ascii="Times New Roman" w:hAnsi="Times New Roman" w:cs="Times New Roman"/>
        </w:rPr>
        <w:t xml:space="preserve"> к настоящему Порядку и должна соответствовать требованиям </w:t>
      </w:r>
      <w:r w:rsidRPr="001E531F">
        <w:rPr>
          <w:rStyle w:val="afff0"/>
          <w:rFonts w:ascii="Times New Roman" w:hAnsi="Times New Roman" w:cs="Times New Roman"/>
          <w:color w:val="auto"/>
        </w:rPr>
        <w:t>пункта 11</w:t>
      </w:r>
      <w:r w:rsidRPr="001E531F">
        <w:rPr>
          <w:rFonts w:ascii="Times New Roman" w:hAnsi="Times New Roman" w:cs="Times New Roman"/>
        </w:rPr>
        <w:t xml:space="preserve"> Правил.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  <w:bookmarkStart w:id="13" w:name="sub_7"/>
      <w:bookmarkEnd w:id="12"/>
      <w:r w:rsidRPr="001E531F">
        <w:rPr>
          <w:rFonts w:ascii="Times New Roman" w:hAnsi="Times New Roman" w:cs="Times New Roman"/>
        </w:rPr>
        <w:t xml:space="preserve">7. Заявки принимаются по адресу: 121069, г. Москва, </w:t>
      </w:r>
      <w:proofErr w:type="spellStart"/>
      <w:r w:rsidRPr="001E531F">
        <w:rPr>
          <w:rFonts w:ascii="Times New Roman" w:hAnsi="Times New Roman" w:cs="Times New Roman"/>
        </w:rPr>
        <w:t>Трубниковский</w:t>
      </w:r>
      <w:proofErr w:type="spellEnd"/>
      <w:r w:rsidRPr="001E531F">
        <w:rPr>
          <w:rFonts w:ascii="Times New Roman" w:hAnsi="Times New Roman" w:cs="Times New Roman"/>
        </w:rPr>
        <w:t xml:space="preserve"> переулок, д. 19, Министерство экономического развития Российской Федерации, Департамент государственного регулирования в экономике.</w:t>
      </w:r>
    </w:p>
    <w:bookmarkEnd w:id="13"/>
    <w:p w:rsidR="001E531F" w:rsidRPr="001E531F" w:rsidRDefault="001E531F" w:rsidP="001E531F">
      <w:pPr>
        <w:rPr>
          <w:rFonts w:ascii="Times New Roman" w:hAnsi="Times New Roman" w:cs="Times New Roman"/>
        </w:rPr>
      </w:pPr>
      <w:r w:rsidRPr="001E531F">
        <w:rPr>
          <w:rFonts w:ascii="Times New Roman" w:hAnsi="Times New Roman" w:cs="Times New Roman"/>
        </w:rPr>
        <w:t>Контактные телефоны: (800) 777-0-601, (495) 691-58-58, (499) 795-65-88, (499) 795-64-62.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  <w:r w:rsidRPr="001E531F">
        <w:rPr>
          <w:rFonts w:ascii="Times New Roman" w:hAnsi="Times New Roman" w:cs="Times New Roman"/>
        </w:rPr>
        <w:t>Факс: (495) 697-87-04.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  <w:r w:rsidRPr="001E531F">
        <w:rPr>
          <w:rFonts w:ascii="Times New Roman" w:hAnsi="Times New Roman" w:cs="Times New Roman"/>
        </w:rPr>
        <w:t>Адрес электронной почты: mfc@economy.gov.ru.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  <w:bookmarkStart w:id="14" w:name="sub_8"/>
      <w:r w:rsidRPr="001E531F">
        <w:rPr>
          <w:rFonts w:ascii="Times New Roman" w:hAnsi="Times New Roman" w:cs="Times New Roman"/>
        </w:rPr>
        <w:t>8. Заявка представляется в одном экземпляре.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  <w:bookmarkStart w:id="15" w:name="sub_9"/>
      <w:bookmarkEnd w:id="14"/>
      <w:r w:rsidRPr="001E531F">
        <w:rPr>
          <w:rFonts w:ascii="Times New Roman" w:hAnsi="Times New Roman" w:cs="Times New Roman"/>
        </w:rPr>
        <w:t xml:space="preserve">9. Орган власти субъекта Российской Федерации вправе отозвать свою заявку, направив в Министерство письменное уведомление до окончания срока подачи заявок, указанного в </w:t>
      </w:r>
      <w:r w:rsidRPr="001E531F">
        <w:rPr>
          <w:rStyle w:val="afff0"/>
          <w:rFonts w:ascii="Times New Roman" w:hAnsi="Times New Roman" w:cs="Times New Roman"/>
          <w:color w:val="auto"/>
        </w:rPr>
        <w:t>пункте 4</w:t>
      </w:r>
      <w:r w:rsidRPr="001E531F">
        <w:rPr>
          <w:rFonts w:ascii="Times New Roman" w:hAnsi="Times New Roman" w:cs="Times New Roman"/>
        </w:rPr>
        <w:t xml:space="preserve"> настоящего Порядка.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  <w:bookmarkStart w:id="16" w:name="sub_10"/>
      <w:bookmarkEnd w:id="15"/>
      <w:r w:rsidRPr="001E531F">
        <w:rPr>
          <w:rFonts w:ascii="Times New Roman" w:hAnsi="Times New Roman" w:cs="Times New Roman"/>
        </w:rPr>
        <w:t>10. Рассмотрение заявок и определение размера межбюджетного трансферта из федерального бюджета бюджету субъекта Российской Федерации осуществляется комиссией по распределению и предоставлению межбюджетных трансфертов на завершение работ по созданию сети многофункциональных центров (далее - Комиссия).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  <w:bookmarkStart w:id="17" w:name="sub_11"/>
      <w:bookmarkEnd w:id="16"/>
      <w:r w:rsidRPr="001E531F">
        <w:rPr>
          <w:rFonts w:ascii="Times New Roman" w:hAnsi="Times New Roman" w:cs="Times New Roman"/>
        </w:rPr>
        <w:t>11. Комиссия состоит из председателя, заместителя председателя, секретаря и членов Комиссии.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  <w:bookmarkStart w:id="18" w:name="sub_12"/>
      <w:bookmarkEnd w:id="17"/>
      <w:r w:rsidRPr="001E531F">
        <w:rPr>
          <w:rFonts w:ascii="Times New Roman" w:hAnsi="Times New Roman" w:cs="Times New Roman"/>
        </w:rPr>
        <w:t>12. Состав Комиссии утверждается приказом Министра экономического развития Российской Федерации.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  <w:bookmarkStart w:id="19" w:name="sub_13"/>
      <w:bookmarkEnd w:id="18"/>
      <w:r w:rsidRPr="001E531F">
        <w:rPr>
          <w:rFonts w:ascii="Times New Roman" w:hAnsi="Times New Roman" w:cs="Times New Roman"/>
        </w:rPr>
        <w:t xml:space="preserve">13. Комиссия вправе отклонить представленную органом власти субъекта Российской Федерации заявку, в случае если заявка не отвечает требованиям настоящего Порядка, не соответствует прилагаемой к настоящему Порядку </w:t>
      </w:r>
      <w:r w:rsidRPr="001E531F">
        <w:rPr>
          <w:rStyle w:val="afff0"/>
          <w:rFonts w:ascii="Times New Roman" w:hAnsi="Times New Roman" w:cs="Times New Roman"/>
          <w:color w:val="auto"/>
        </w:rPr>
        <w:t>форме</w:t>
      </w:r>
      <w:r w:rsidRPr="001E531F">
        <w:rPr>
          <w:rFonts w:ascii="Times New Roman" w:hAnsi="Times New Roman" w:cs="Times New Roman"/>
        </w:rPr>
        <w:t xml:space="preserve"> и (или) представлена после окончания срока подачи заявок.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  <w:bookmarkStart w:id="20" w:name="sub_14"/>
      <w:bookmarkEnd w:id="19"/>
      <w:r w:rsidRPr="001E531F">
        <w:rPr>
          <w:rFonts w:ascii="Times New Roman" w:hAnsi="Times New Roman" w:cs="Times New Roman"/>
        </w:rPr>
        <w:t>14. Решение Комиссии по вопросу соответствия каждой представленной заявки требованиям настоящего Порядка отражается в протоколе заседания Комиссии.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  <w:bookmarkStart w:id="21" w:name="sub_15"/>
      <w:bookmarkEnd w:id="20"/>
      <w:r w:rsidRPr="001E531F">
        <w:rPr>
          <w:rFonts w:ascii="Times New Roman" w:hAnsi="Times New Roman" w:cs="Times New Roman"/>
        </w:rPr>
        <w:t xml:space="preserve">15. В отношении заявок, признанных соответствующими требованиям настоящего Порядка, Комиссией осуществляется расчет распределения межбюджетных трансфертов в соответствии с </w:t>
      </w:r>
      <w:r w:rsidRPr="001E531F">
        <w:rPr>
          <w:rStyle w:val="afff0"/>
          <w:rFonts w:ascii="Times New Roman" w:hAnsi="Times New Roman" w:cs="Times New Roman"/>
          <w:color w:val="auto"/>
        </w:rPr>
        <w:t>Правилами</w:t>
      </w:r>
      <w:r w:rsidRPr="001E531F">
        <w:rPr>
          <w:rFonts w:ascii="Times New Roman" w:hAnsi="Times New Roman" w:cs="Times New Roman"/>
        </w:rPr>
        <w:t>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  <w:bookmarkStart w:id="22" w:name="sub_16"/>
      <w:bookmarkEnd w:id="21"/>
      <w:r w:rsidRPr="001E531F">
        <w:rPr>
          <w:rFonts w:ascii="Times New Roman" w:hAnsi="Times New Roman" w:cs="Times New Roman"/>
        </w:rPr>
        <w:t>16. По итогам рассмотрения заявок и расчета распределения межбюджетных трансфертов Комиссией формируется список субъектов Российской Федерации - получателей межбюджетных трансфертов.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  <w:bookmarkStart w:id="23" w:name="sub_17"/>
      <w:bookmarkEnd w:id="22"/>
      <w:r w:rsidRPr="001E531F">
        <w:rPr>
          <w:rFonts w:ascii="Times New Roman" w:hAnsi="Times New Roman" w:cs="Times New Roman"/>
        </w:rPr>
        <w:t>17. Список субъектов Российской Федерации - получателей межбюджетных трансфертов отражается в протоколе заседания Комиссии об утверждении результатов распределения межбюджетных трансфертов и содержит следующие сведения:</w:t>
      </w:r>
    </w:p>
    <w:bookmarkEnd w:id="23"/>
    <w:p w:rsidR="001E531F" w:rsidRPr="001E531F" w:rsidRDefault="001E531F" w:rsidP="001E531F">
      <w:pPr>
        <w:rPr>
          <w:rFonts w:ascii="Times New Roman" w:hAnsi="Times New Roman" w:cs="Times New Roman"/>
        </w:rPr>
      </w:pPr>
      <w:r w:rsidRPr="001E531F">
        <w:rPr>
          <w:rFonts w:ascii="Times New Roman" w:hAnsi="Times New Roman" w:cs="Times New Roman"/>
        </w:rPr>
        <w:t>наименование субъекта Российской Федерации;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  <w:r w:rsidRPr="001E531F">
        <w:rPr>
          <w:rFonts w:ascii="Times New Roman" w:hAnsi="Times New Roman" w:cs="Times New Roman"/>
        </w:rPr>
        <w:t>размер межбюджетного трансферта.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  <w:bookmarkStart w:id="24" w:name="sub_18"/>
      <w:r w:rsidRPr="001E531F">
        <w:rPr>
          <w:rFonts w:ascii="Times New Roman" w:hAnsi="Times New Roman" w:cs="Times New Roman"/>
        </w:rPr>
        <w:t>18. Протокол заседания Комиссии об утверждении результатов распределения межбюджетных трансфертов размещается на портале административной реформы в информационно-телекоммуникационной сети "Интернет" (</w:t>
      </w:r>
      <w:r w:rsidRPr="001E531F">
        <w:rPr>
          <w:rStyle w:val="afff0"/>
          <w:rFonts w:ascii="Times New Roman" w:hAnsi="Times New Roman" w:cs="Times New Roman"/>
          <w:color w:val="auto"/>
        </w:rPr>
        <w:t>www.ar.gov.ru</w:t>
      </w:r>
      <w:r w:rsidRPr="001E531F">
        <w:rPr>
          <w:rFonts w:ascii="Times New Roman" w:hAnsi="Times New Roman" w:cs="Times New Roman"/>
        </w:rPr>
        <w:t>) в течение 14 календарных дней после его подписания всеми членами Комиссии.</w:t>
      </w:r>
    </w:p>
    <w:bookmarkEnd w:id="24"/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ind w:firstLine="698"/>
        <w:jc w:val="right"/>
        <w:rPr>
          <w:rFonts w:ascii="Times New Roman" w:hAnsi="Times New Roman" w:cs="Times New Roman"/>
        </w:rPr>
      </w:pPr>
      <w:bookmarkStart w:id="25" w:name="sub_1100"/>
      <w:r w:rsidRPr="001E531F">
        <w:rPr>
          <w:rStyle w:val="afff"/>
          <w:rFonts w:ascii="Times New Roman" w:hAnsi="Times New Roman" w:cs="Times New Roman"/>
          <w:color w:val="auto"/>
        </w:rPr>
        <w:t>Приложение</w:t>
      </w:r>
      <w:r w:rsidRPr="001E531F">
        <w:rPr>
          <w:rStyle w:val="afff"/>
          <w:rFonts w:ascii="Times New Roman" w:hAnsi="Times New Roman" w:cs="Times New Roman"/>
          <w:color w:val="auto"/>
        </w:rPr>
        <w:br/>
      </w:r>
      <w:proofErr w:type="gramStart"/>
      <w:r w:rsidRPr="001E531F">
        <w:rPr>
          <w:rStyle w:val="afff"/>
          <w:rFonts w:ascii="Times New Roman" w:hAnsi="Times New Roman" w:cs="Times New Roman"/>
          <w:color w:val="auto"/>
        </w:rPr>
        <w:t xml:space="preserve">к </w:t>
      </w:r>
      <w:r w:rsidRPr="001E531F">
        <w:rPr>
          <w:rStyle w:val="afff0"/>
          <w:rFonts w:ascii="Times New Roman" w:hAnsi="Times New Roman" w:cs="Times New Roman"/>
          <w:b/>
          <w:bCs/>
          <w:color w:val="auto"/>
        </w:rPr>
        <w:t>Порядку</w:t>
      </w:r>
      <w:r w:rsidRPr="001E531F">
        <w:rPr>
          <w:rStyle w:val="afff"/>
          <w:rFonts w:ascii="Times New Roman" w:hAnsi="Times New Roman" w:cs="Times New Roman"/>
          <w:color w:val="auto"/>
        </w:rPr>
        <w:t xml:space="preserve"> представления высшими</w:t>
      </w:r>
      <w:r w:rsidRPr="001E531F">
        <w:rPr>
          <w:rStyle w:val="afff"/>
          <w:rFonts w:ascii="Times New Roman" w:hAnsi="Times New Roman" w:cs="Times New Roman"/>
          <w:color w:val="auto"/>
        </w:rPr>
        <w:br/>
        <w:t>исполнительными органами</w:t>
      </w:r>
      <w:r w:rsidRPr="001E531F">
        <w:rPr>
          <w:rStyle w:val="afff"/>
          <w:rFonts w:ascii="Times New Roman" w:hAnsi="Times New Roman" w:cs="Times New Roman"/>
          <w:color w:val="auto"/>
        </w:rPr>
        <w:br/>
        <w:t>государственной власти субъектов</w:t>
      </w:r>
      <w:r w:rsidRPr="001E531F">
        <w:rPr>
          <w:rStyle w:val="afff"/>
          <w:rFonts w:ascii="Times New Roman" w:hAnsi="Times New Roman" w:cs="Times New Roman"/>
          <w:color w:val="auto"/>
        </w:rPr>
        <w:br/>
        <w:t>Российской Федерации в Министерство</w:t>
      </w:r>
      <w:r w:rsidRPr="001E531F">
        <w:rPr>
          <w:rStyle w:val="afff"/>
          <w:rFonts w:ascii="Times New Roman" w:hAnsi="Times New Roman" w:cs="Times New Roman"/>
          <w:color w:val="auto"/>
        </w:rPr>
        <w:br/>
        <w:t>экономического развития Российской</w:t>
      </w:r>
      <w:r w:rsidRPr="001E531F">
        <w:rPr>
          <w:rStyle w:val="afff"/>
          <w:rFonts w:ascii="Times New Roman" w:hAnsi="Times New Roman" w:cs="Times New Roman"/>
          <w:color w:val="auto"/>
        </w:rPr>
        <w:br/>
        <w:t>Федерации заявок на предоставление</w:t>
      </w:r>
      <w:r w:rsidRPr="001E531F">
        <w:rPr>
          <w:rStyle w:val="afff"/>
          <w:rFonts w:ascii="Times New Roman" w:hAnsi="Times New Roman" w:cs="Times New Roman"/>
          <w:color w:val="auto"/>
        </w:rPr>
        <w:br/>
        <w:t>иных межбюджетных трансфертов из</w:t>
      </w:r>
      <w:r w:rsidRPr="001E531F">
        <w:rPr>
          <w:rStyle w:val="afff"/>
          <w:rFonts w:ascii="Times New Roman" w:hAnsi="Times New Roman" w:cs="Times New Roman"/>
          <w:color w:val="auto"/>
        </w:rPr>
        <w:br/>
        <w:t>федерального бюджета бюджетам</w:t>
      </w:r>
      <w:r w:rsidRPr="001E531F">
        <w:rPr>
          <w:rStyle w:val="afff"/>
          <w:rFonts w:ascii="Times New Roman" w:hAnsi="Times New Roman" w:cs="Times New Roman"/>
          <w:color w:val="auto"/>
        </w:rPr>
        <w:br/>
        <w:t>субъектов Российской Федерации на</w:t>
      </w:r>
      <w:r w:rsidRPr="001E531F">
        <w:rPr>
          <w:rStyle w:val="afff"/>
          <w:rFonts w:ascii="Times New Roman" w:hAnsi="Times New Roman" w:cs="Times New Roman"/>
          <w:color w:val="auto"/>
        </w:rPr>
        <w:br/>
        <w:t>завершение</w:t>
      </w:r>
      <w:proofErr w:type="gramEnd"/>
      <w:r w:rsidRPr="001E531F">
        <w:rPr>
          <w:rStyle w:val="afff"/>
          <w:rFonts w:ascii="Times New Roman" w:hAnsi="Times New Roman" w:cs="Times New Roman"/>
          <w:color w:val="auto"/>
        </w:rPr>
        <w:t xml:space="preserve"> работ по созданию сети</w:t>
      </w:r>
      <w:r w:rsidRPr="001E531F">
        <w:rPr>
          <w:rStyle w:val="afff"/>
          <w:rFonts w:ascii="Times New Roman" w:hAnsi="Times New Roman" w:cs="Times New Roman"/>
          <w:color w:val="auto"/>
        </w:rPr>
        <w:br/>
        <w:t>многофункциональных центров</w:t>
      </w:r>
      <w:r w:rsidRPr="001E531F">
        <w:rPr>
          <w:rStyle w:val="afff"/>
          <w:rFonts w:ascii="Times New Roman" w:hAnsi="Times New Roman" w:cs="Times New Roman"/>
          <w:color w:val="auto"/>
        </w:rPr>
        <w:br/>
        <w:t>предоставления государственных и</w:t>
      </w:r>
      <w:r w:rsidRPr="001E531F">
        <w:rPr>
          <w:rStyle w:val="afff"/>
          <w:rFonts w:ascii="Times New Roman" w:hAnsi="Times New Roman" w:cs="Times New Roman"/>
          <w:color w:val="auto"/>
        </w:rPr>
        <w:br/>
        <w:t>муниципальных услуг</w:t>
      </w:r>
    </w:p>
    <w:bookmarkEnd w:id="25"/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1E531F">
        <w:rPr>
          <w:rStyle w:val="afff"/>
          <w:rFonts w:ascii="Times New Roman" w:hAnsi="Times New Roman" w:cs="Times New Roman"/>
          <w:color w:val="auto"/>
          <w:sz w:val="22"/>
          <w:szCs w:val="22"/>
        </w:rPr>
        <w:t xml:space="preserve">                Заявка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Style w:val="afff"/>
          <w:rFonts w:ascii="Times New Roman" w:hAnsi="Times New Roman" w:cs="Times New Roman"/>
          <w:color w:val="auto"/>
          <w:sz w:val="22"/>
          <w:szCs w:val="22"/>
        </w:rPr>
        <w:t xml:space="preserve">на   предоставление  иного  межбюджетного  трансферта  </w:t>
      </w:r>
      <w:proofErr w:type="gramStart"/>
      <w:r w:rsidRPr="001E531F">
        <w:rPr>
          <w:rStyle w:val="afff"/>
          <w:rFonts w:ascii="Times New Roman" w:hAnsi="Times New Roman" w:cs="Times New Roman"/>
          <w:color w:val="auto"/>
          <w:sz w:val="22"/>
          <w:szCs w:val="22"/>
        </w:rPr>
        <w:t>из</w:t>
      </w:r>
      <w:proofErr w:type="gramEnd"/>
      <w:r w:rsidRPr="001E531F">
        <w:rPr>
          <w:rStyle w:val="afff"/>
          <w:rFonts w:ascii="Times New Roman" w:hAnsi="Times New Roman" w:cs="Times New Roman"/>
          <w:color w:val="auto"/>
          <w:sz w:val="22"/>
          <w:szCs w:val="22"/>
        </w:rPr>
        <w:t xml:space="preserve">   федерального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Style w:val="afff"/>
          <w:rFonts w:ascii="Times New Roman" w:hAnsi="Times New Roman" w:cs="Times New Roman"/>
          <w:color w:val="auto"/>
          <w:sz w:val="22"/>
          <w:szCs w:val="22"/>
        </w:rPr>
        <w:t>бюджета бюджету ________________________________________________________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Style w:val="afff"/>
          <w:rFonts w:ascii="Times New Roman" w:hAnsi="Times New Roman" w:cs="Times New Roman"/>
          <w:color w:val="auto"/>
          <w:sz w:val="22"/>
          <w:szCs w:val="22"/>
        </w:rPr>
        <w:t xml:space="preserve">                      (наименование субъекта Российской Федерации)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Style w:val="afff"/>
          <w:rFonts w:ascii="Times New Roman" w:hAnsi="Times New Roman" w:cs="Times New Roman"/>
          <w:color w:val="auto"/>
          <w:sz w:val="22"/>
          <w:szCs w:val="22"/>
        </w:rPr>
        <w:t>на  завершение  работ  по   созданию  сети  многофункциональных  центров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Style w:val="afff"/>
          <w:rFonts w:ascii="Times New Roman" w:hAnsi="Times New Roman" w:cs="Times New Roman"/>
          <w:color w:val="auto"/>
          <w:sz w:val="22"/>
          <w:szCs w:val="22"/>
        </w:rPr>
        <w:t>предоставления государственных и муниципальных услуг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                                 В  комиссию   по  распределению  и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                                 предоставлению      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межбюджетных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                                 трансфертов на завершение работ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по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                                 созданию сети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многофункциональных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                                 центров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0"/>
        <w:gridCol w:w="3982"/>
      </w:tblGrid>
      <w:tr w:rsidR="001E531F" w:rsidRPr="001E531F" w:rsidTr="001E531F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Наименование высшего исполнительного органа государственной власти субъекта Российской Федерации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531F" w:rsidRPr="001E531F" w:rsidTr="001E531F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Юридический адрес высшего исполнительного органа государственной власти субъекта Российской Федерации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531F" w:rsidRPr="001E531F" w:rsidTr="001E531F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Курирующий заместитель руководителя высшего исполнительного органа государственной власти субъекта Российской Федерации (наименование должности, Ф.И.О., контактный телефон)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531F" w:rsidRPr="001E531F" w:rsidTr="001E531F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Наименование структурного подразделения высшего исполнительного органа государственной власти субъекта Российской Федерации, определенного для осуществления взаимодействия с Министерством экономического развития Российской Федерации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531F" w:rsidRPr="001E531F" w:rsidTr="001E531F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Руководитель структурного подразделения высшего исполнительного органа государственной власти субъекта Российской Федерации (наименование должности, Ф.И.О., контактный телефон)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531F" w:rsidRPr="001E531F" w:rsidTr="001E531F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Ответственный сотрудник структурного подразделения высшего исполнительного органа государственной власти субъекта Российской Федерации (наименование должности, Ф.И.О., контактный телефон)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Перечень прилагаемых документов: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Достоверность представленной в составе заявки информации гарантирую.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наименование  должности  руководителя   высшего  исполнительного  органа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государственной власти субъекта Российской Федерации или его заместителя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______________   ____________________________________   ________________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(подпись)                   (Ф.И.О.)                      (дата)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ind w:firstLine="698"/>
        <w:jc w:val="right"/>
        <w:rPr>
          <w:rFonts w:ascii="Times New Roman" w:hAnsi="Times New Roman" w:cs="Times New Roman"/>
        </w:rPr>
      </w:pPr>
      <w:bookmarkStart w:id="26" w:name="sub_2000"/>
      <w:r w:rsidRPr="001E531F">
        <w:rPr>
          <w:rStyle w:val="afff"/>
          <w:rFonts w:ascii="Times New Roman" w:hAnsi="Times New Roman" w:cs="Times New Roman"/>
          <w:color w:val="auto"/>
        </w:rPr>
        <w:t>Приложение N 2</w:t>
      </w:r>
      <w:r w:rsidRPr="001E531F">
        <w:rPr>
          <w:rStyle w:val="afff"/>
          <w:rFonts w:ascii="Times New Roman" w:hAnsi="Times New Roman" w:cs="Times New Roman"/>
          <w:color w:val="auto"/>
        </w:rPr>
        <w:br/>
        <w:t xml:space="preserve">к </w:t>
      </w:r>
      <w:r w:rsidRPr="001E531F">
        <w:rPr>
          <w:rStyle w:val="afff0"/>
          <w:rFonts w:ascii="Times New Roman" w:hAnsi="Times New Roman" w:cs="Times New Roman"/>
          <w:b/>
          <w:bCs/>
          <w:color w:val="auto"/>
        </w:rPr>
        <w:t>приказу</w:t>
      </w:r>
      <w:r w:rsidRPr="001E531F">
        <w:rPr>
          <w:rStyle w:val="afff"/>
          <w:rFonts w:ascii="Times New Roman" w:hAnsi="Times New Roman" w:cs="Times New Roman"/>
          <w:color w:val="auto"/>
        </w:rPr>
        <w:t xml:space="preserve"> Министерства</w:t>
      </w:r>
      <w:r w:rsidRPr="001E531F">
        <w:rPr>
          <w:rStyle w:val="afff"/>
          <w:rFonts w:ascii="Times New Roman" w:hAnsi="Times New Roman" w:cs="Times New Roman"/>
          <w:color w:val="auto"/>
        </w:rPr>
        <w:br/>
        <w:t>экономического развития РФ</w:t>
      </w:r>
      <w:r w:rsidRPr="001E531F">
        <w:rPr>
          <w:rStyle w:val="afff"/>
          <w:rFonts w:ascii="Times New Roman" w:hAnsi="Times New Roman" w:cs="Times New Roman"/>
          <w:color w:val="auto"/>
        </w:rPr>
        <w:br/>
        <w:t>от 7 марта 2014 г. N 113</w:t>
      </w:r>
    </w:p>
    <w:bookmarkEnd w:id="26"/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ind w:firstLine="698"/>
        <w:jc w:val="right"/>
        <w:rPr>
          <w:rFonts w:ascii="Times New Roman" w:hAnsi="Times New Roman" w:cs="Times New Roman"/>
        </w:rPr>
      </w:pPr>
      <w:r w:rsidRPr="001E531F">
        <w:rPr>
          <w:rStyle w:val="afff"/>
          <w:rFonts w:ascii="Times New Roman" w:hAnsi="Times New Roman" w:cs="Times New Roman"/>
          <w:color w:val="auto"/>
        </w:rPr>
        <w:t>Типовая форма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1"/>
        <w:rPr>
          <w:rFonts w:ascii="Times New Roman" w:eastAsiaTheme="minorEastAsia" w:hAnsi="Times New Roman" w:cs="Times New Roman"/>
          <w:color w:val="auto"/>
        </w:rPr>
      </w:pPr>
      <w:r w:rsidRPr="001E531F">
        <w:rPr>
          <w:rFonts w:ascii="Times New Roman" w:eastAsiaTheme="minorEastAsia" w:hAnsi="Times New Roman" w:cs="Times New Roman"/>
          <w:color w:val="auto"/>
        </w:rPr>
        <w:t>Соглашение N ____</w:t>
      </w:r>
      <w:r w:rsidRPr="001E531F">
        <w:rPr>
          <w:rFonts w:ascii="Times New Roman" w:eastAsiaTheme="minorEastAsia" w:hAnsi="Times New Roman" w:cs="Times New Roman"/>
          <w:color w:val="auto"/>
        </w:rPr>
        <w:br/>
        <w:t>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иного межбюджетного трансферта из федерального бюджета бюджету субъекта Российской Федерации на завершение работ по созданию сети многофункциональных центров предоставления государственных и муниципальных услуг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г. Москва                                       "___" _________ 20___ г.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Министерство     экономического   развития   Российской   Федерации,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именуемое        в        дальнейшем      Министерство,     в       лице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_______________________________________________________________________,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(заместитель  Министра экономического развития Российской Федерации  или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 статс-секретарь - заместитель Министра экономического развития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          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Российской Федерации, фамилия, имя, отчество)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действующего на основании доверенности от "__" _________ 20___ г. N ___,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с одной стороны, и ____________________________________________________,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     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(наименование высшего исполнительного органа государственной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                   власти субъекта Российской Федерации)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именуем___ в  дальнейшем высшим  исполнительным органом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государственной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власти       субъекта      Российской      Федерации,       в       лице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_______________________________________________________________________,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(наименование  должности  руководителя  высшего  исполнительного  органа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государственной   власти   субъекта   Российской   Федерации   или   его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             заместителя, фамилия, имя, отчество)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_____________________________________________,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              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(наименование, дата и номер документа, на основании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которого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действует должностное лицо)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с другой стороны, в дальнейшем совместно именуемые Стороны Соглашения,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с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Правилами</w:t>
      </w:r>
      <w:r w:rsidRPr="001E531F">
        <w:rPr>
          <w:rFonts w:ascii="Times New Roman" w:hAnsi="Times New Roman" w:cs="Times New Roman"/>
          <w:sz w:val="22"/>
          <w:szCs w:val="22"/>
        </w:rPr>
        <w:t xml:space="preserve">  распределения  и  предоставления  в 2014 - 2015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годах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иных межбюджетных  трансфертов  из  федерального  бюджета  бюджетам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субъектов Российской Федерации на  завершение  работ  по    созданию сети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многофункциональных    центров    предоставления        государственных и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муниципальных   услуг, 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утвержденными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  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постановлением</w:t>
      </w:r>
      <w:r w:rsidRPr="001E531F">
        <w:rPr>
          <w:rFonts w:ascii="Times New Roman" w:hAnsi="Times New Roman" w:cs="Times New Roman"/>
          <w:sz w:val="22"/>
          <w:szCs w:val="22"/>
        </w:rPr>
        <w:t xml:space="preserve">    Правительства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Российской Федерации от 17 января 2014 г. N 36 (Собрание законодательства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Российской Федерации, 2014, N 4, ст. 384) (далее - Правила), на основании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решения  комиссии  по   распределению   и   предоставлению 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межбюджетных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lastRenderedPageBreak/>
        <w:t>трансфертов на завершение  работ  по  созданию  сети  многофункциональных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центров, созданной в соответствии с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приказом</w:t>
      </w:r>
      <w:r w:rsidRPr="001E531F">
        <w:rPr>
          <w:rFonts w:ascii="Times New Roman" w:hAnsi="Times New Roman" w:cs="Times New Roman"/>
          <w:sz w:val="22"/>
          <w:szCs w:val="22"/>
        </w:rPr>
        <w:t xml:space="preserve"> Минэкономразвития России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от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"___" _________ 201___ г. N ____ "О предоставлении  в  2014 - 2015  годах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иных межбюджетных трансфертов из федерального бюджета бюджетам  субъектов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Российской   Федерации   на   завершение   работ   по       созданию сети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многофункциональных    центров    предоставления        государственных и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муниципальных услуг" (зарегистрирован в Министерстве  юстиции  Российской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Федерации _________, регистрационный N _____), оформленного протоколом от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_________ N _________, заключили настоящее Соглашение о нижеследующем.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27" w:name="sub_210"/>
      <w:r w:rsidRPr="001E531F">
        <w:rPr>
          <w:rStyle w:val="afff"/>
          <w:rFonts w:ascii="Times New Roman" w:hAnsi="Times New Roman" w:cs="Times New Roman"/>
          <w:color w:val="auto"/>
          <w:sz w:val="22"/>
          <w:szCs w:val="22"/>
        </w:rPr>
        <w:t xml:space="preserve">                          I. Предмет Соглашения</w:t>
      </w:r>
    </w:p>
    <w:bookmarkEnd w:id="27"/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28" w:name="sub_211"/>
      <w:r w:rsidRPr="001E531F">
        <w:rPr>
          <w:rFonts w:ascii="Times New Roman" w:hAnsi="Times New Roman" w:cs="Times New Roman"/>
          <w:sz w:val="22"/>
          <w:szCs w:val="22"/>
        </w:rPr>
        <w:t xml:space="preserve">     1.1. Предметом настоящего Соглашения является  предоставление  иного</w:t>
      </w:r>
    </w:p>
    <w:bookmarkEnd w:id="28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межбюджетного трансферта из федерального бюджета бюджету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         (наименование субъекта Российской Федерации)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на  завершение  работ  по  созданию  сети   многофункциональных   центров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предоставления   государственных    и    муниципальных       услуг (далее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соответственно - Межбюджетный трансферт, многофункциональные центры).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29" w:name="sub_212"/>
      <w:r w:rsidRPr="001E531F">
        <w:rPr>
          <w:rFonts w:ascii="Times New Roman" w:hAnsi="Times New Roman" w:cs="Times New Roman"/>
          <w:sz w:val="22"/>
          <w:szCs w:val="22"/>
        </w:rPr>
        <w:t xml:space="preserve">     1.2.   Министерство   за   счет   средств      федерального бюджета,</w:t>
      </w:r>
    </w:p>
    <w:bookmarkEnd w:id="29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предусмотренных в 2014 - 2015 гг. на завершение работ  по  созданию  сети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многофункциональных центров, по кодам бюджетной классификации: раздел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01</w:t>
      </w:r>
      <w:r w:rsidRPr="001E531F">
        <w:rPr>
          <w:rFonts w:ascii="Times New Roman" w:hAnsi="Times New Roman" w:cs="Times New Roman"/>
          <w:sz w:val="22"/>
          <w:szCs w:val="22"/>
        </w:rPr>
        <w:t>,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подраздел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13</w:t>
      </w:r>
      <w:r w:rsidRPr="001E531F">
        <w:rPr>
          <w:rFonts w:ascii="Times New Roman" w:hAnsi="Times New Roman" w:cs="Times New Roman"/>
          <w:sz w:val="22"/>
          <w:szCs w:val="22"/>
        </w:rPr>
        <w:t xml:space="preserve">, целевая статья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1545392</w:t>
      </w:r>
      <w:r w:rsidRPr="001E531F">
        <w:rPr>
          <w:rFonts w:ascii="Times New Roman" w:hAnsi="Times New Roman" w:cs="Times New Roman"/>
          <w:sz w:val="22"/>
          <w:szCs w:val="22"/>
        </w:rPr>
        <w:t xml:space="preserve">, вид расходов 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540</w:t>
      </w:r>
      <w:r w:rsidRPr="001E531F">
        <w:rPr>
          <w:rFonts w:ascii="Times New Roman" w:hAnsi="Times New Roman" w:cs="Times New Roman"/>
          <w:sz w:val="22"/>
          <w:szCs w:val="22"/>
        </w:rPr>
        <w:t xml:space="preserve">,  КОСГУ  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251</w:t>
      </w:r>
      <w:r w:rsidRPr="001E531F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на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основании  распоряжения  Правительства  Российской  Федерации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  "___"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_________  201___ г.   N ____   (Собрание   законодательства   Российской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Федерации, 201__, N ___, ст. ___), предоставляет  Межбюджетный  трансферт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на выполнение мероприятий, направленных на завершение работ  по  созданию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сети многофункциональных центров, в соответствии с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пунктом  4</w:t>
      </w:r>
      <w:r w:rsidRPr="001E531F">
        <w:rPr>
          <w:rFonts w:ascii="Times New Roman" w:hAnsi="Times New Roman" w:cs="Times New Roman"/>
          <w:sz w:val="22"/>
          <w:szCs w:val="22"/>
        </w:rPr>
        <w:t xml:space="preserve">   Правил,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том числе за счет Межбюджетного трансферта.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30" w:name="sub_213"/>
      <w:r w:rsidRPr="001E531F">
        <w:rPr>
          <w:rFonts w:ascii="Times New Roman" w:hAnsi="Times New Roman" w:cs="Times New Roman"/>
          <w:sz w:val="22"/>
          <w:szCs w:val="22"/>
        </w:rPr>
        <w:t xml:space="preserve">     1.3.  В  соответствии  с  распоряжением   Правительства 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Российской</w:t>
      </w:r>
      <w:proofErr w:type="gramEnd"/>
    </w:p>
    <w:bookmarkEnd w:id="30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Федерации от "___" _________  201___ г.  N ____  высшему  исполнительному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органу   государственной    власти    субъекта       Российской Федерации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предоставляется Межбюджетный трансферт в  размере  _________  рублей  ___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копеек (цифрами (прописью).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31" w:name="sub_214"/>
      <w:r w:rsidRPr="001E531F">
        <w:rPr>
          <w:rFonts w:ascii="Times New Roman" w:hAnsi="Times New Roman" w:cs="Times New Roman"/>
          <w:sz w:val="22"/>
          <w:szCs w:val="22"/>
        </w:rPr>
        <w:t xml:space="preserve">     1.4.   Перечисление    Межбюджетного    трансферта    осуществляется</w:t>
      </w:r>
    </w:p>
    <w:bookmarkEnd w:id="31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Министерством в два этапа равными частями: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в 2014 году - в  течение  30  календарных  дней  со  дня  подписания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настоящего Соглашения;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в 2015 году - в период с 10 января до 1 апреля.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32" w:name="sub_220"/>
      <w:r w:rsidRPr="001E531F">
        <w:rPr>
          <w:rStyle w:val="afff"/>
          <w:rFonts w:ascii="Times New Roman" w:hAnsi="Times New Roman" w:cs="Times New Roman"/>
          <w:color w:val="auto"/>
          <w:sz w:val="22"/>
          <w:szCs w:val="22"/>
        </w:rPr>
        <w:t xml:space="preserve">                II. Права и обязанности Сторон Соглашения</w:t>
      </w:r>
    </w:p>
    <w:bookmarkEnd w:id="32"/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33" w:name="sub_221"/>
      <w:r w:rsidRPr="001E531F">
        <w:rPr>
          <w:rFonts w:ascii="Times New Roman" w:hAnsi="Times New Roman" w:cs="Times New Roman"/>
          <w:sz w:val="22"/>
          <w:szCs w:val="22"/>
        </w:rPr>
        <w:t xml:space="preserve">     2.1. Министерство: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34" w:name="sub_2211"/>
      <w:bookmarkEnd w:id="33"/>
      <w:r w:rsidRPr="001E531F">
        <w:rPr>
          <w:rFonts w:ascii="Times New Roman" w:hAnsi="Times New Roman" w:cs="Times New Roman"/>
          <w:sz w:val="22"/>
          <w:szCs w:val="22"/>
        </w:rPr>
        <w:t xml:space="preserve">     2.1.1. Предоставляет Межбюджетный трансферт бюджету</w:t>
      </w:r>
    </w:p>
    <w:bookmarkEnd w:id="34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         (наименование субъекта Российской Федерации)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на реализацию мероприятий в соответствии с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пунктом 4</w:t>
      </w:r>
      <w:r w:rsidRPr="001E531F">
        <w:rPr>
          <w:rFonts w:ascii="Times New Roman" w:hAnsi="Times New Roman" w:cs="Times New Roman"/>
          <w:sz w:val="22"/>
          <w:szCs w:val="22"/>
        </w:rPr>
        <w:t xml:space="preserve"> Правил.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35" w:name="sub_2212"/>
      <w:r w:rsidRPr="001E531F">
        <w:rPr>
          <w:rFonts w:ascii="Times New Roman" w:hAnsi="Times New Roman" w:cs="Times New Roman"/>
          <w:sz w:val="22"/>
          <w:szCs w:val="22"/>
        </w:rPr>
        <w:t xml:space="preserve">     2.1.2.  Осуществляет  ежегодный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контроль  за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  соблюдением   высшим</w:t>
      </w:r>
    </w:p>
    <w:bookmarkEnd w:id="35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исполнительным  органом  государственной   власти   субъекта   Российской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Федерации условий настоящего Соглашения.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36" w:name="sub_2213"/>
      <w:r w:rsidRPr="001E531F">
        <w:rPr>
          <w:rFonts w:ascii="Times New Roman" w:hAnsi="Times New Roman" w:cs="Times New Roman"/>
          <w:sz w:val="22"/>
          <w:szCs w:val="22"/>
        </w:rPr>
        <w:t xml:space="preserve">     2.1.3. Осуществляет мониторинг реализации мероприятий,  направленных</w:t>
      </w:r>
    </w:p>
    <w:bookmarkEnd w:id="36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на завершение работ  по  созданию  сети  многофункциональных   центров,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с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пунктом 4</w:t>
      </w:r>
      <w:r w:rsidRPr="001E531F">
        <w:rPr>
          <w:rFonts w:ascii="Times New Roman" w:hAnsi="Times New Roman" w:cs="Times New Roman"/>
          <w:sz w:val="22"/>
          <w:szCs w:val="22"/>
        </w:rPr>
        <w:t xml:space="preserve"> Правил.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37" w:name="sub_2214"/>
      <w:r w:rsidRPr="001E531F">
        <w:rPr>
          <w:rFonts w:ascii="Times New Roman" w:hAnsi="Times New Roman" w:cs="Times New Roman"/>
          <w:sz w:val="22"/>
          <w:szCs w:val="22"/>
        </w:rPr>
        <w:t xml:space="preserve">     2.1.4.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Осуществляет проверку  представленной  высшим  исполнительным</w:t>
      </w:r>
      <w:proofErr w:type="gramEnd"/>
    </w:p>
    <w:bookmarkEnd w:id="37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органом государственной власти субъекта Российской Федерации  отчетности,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предусмотренной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пунктом 2.2.8</w:t>
      </w:r>
      <w:r w:rsidRPr="001E531F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38" w:name="sub_222"/>
      <w:r w:rsidRPr="001E531F">
        <w:rPr>
          <w:rFonts w:ascii="Times New Roman" w:hAnsi="Times New Roman" w:cs="Times New Roman"/>
          <w:sz w:val="22"/>
          <w:szCs w:val="22"/>
        </w:rPr>
        <w:t xml:space="preserve">     2.2. Высший исполнительный  орган  государственной  власти  субъекта</w:t>
      </w:r>
    </w:p>
    <w:bookmarkEnd w:id="38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Российской Федерации: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39" w:name="sub_2221"/>
      <w:r w:rsidRPr="001E531F">
        <w:rPr>
          <w:rFonts w:ascii="Times New Roman" w:hAnsi="Times New Roman" w:cs="Times New Roman"/>
          <w:sz w:val="22"/>
          <w:szCs w:val="22"/>
        </w:rPr>
        <w:lastRenderedPageBreak/>
        <w:t xml:space="preserve">     2.2.1. Определяет __________________________________________________</w:t>
      </w:r>
    </w:p>
    <w:bookmarkEnd w:id="39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(наименование структурного подразделения  высшего исполнительного органа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    государственной власти субъекта Российской Федерации)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для осуществления взаимодействия с Министерством по  вопросам  реализации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настоящего Соглашения.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40" w:name="sub_2222"/>
      <w:r w:rsidRPr="001E531F">
        <w:rPr>
          <w:rFonts w:ascii="Times New Roman" w:hAnsi="Times New Roman" w:cs="Times New Roman"/>
          <w:sz w:val="22"/>
          <w:szCs w:val="22"/>
        </w:rPr>
        <w:t xml:space="preserve">     2.2.2. Обеспечивает достижение значений показателей результативности</w:t>
      </w:r>
    </w:p>
    <w:bookmarkEnd w:id="40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предоставления  Межбюджетного  трансферта,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установленных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пунктом  2.2.7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настоящего Соглашения.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41" w:name="sub_2223"/>
      <w:r w:rsidRPr="001E531F">
        <w:rPr>
          <w:rFonts w:ascii="Times New Roman" w:hAnsi="Times New Roman" w:cs="Times New Roman"/>
          <w:sz w:val="22"/>
          <w:szCs w:val="22"/>
        </w:rPr>
        <w:t xml:space="preserve">    2.2.3. В   соответствии  с 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Инструкцией</w:t>
      </w:r>
      <w:r w:rsidRPr="001E531F">
        <w:rPr>
          <w:rFonts w:ascii="Times New Roman" w:hAnsi="Times New Roman" w:cs="Times New Roman"/>
          <w:sz w:val="22"/>
          <w:szCs w:val="22"/>
        </w:rPr>
        <w:t xml:space="preserve">   о  порядке  составления  и</w:t>
      </w:r>
    </w:p>
    <w:bookmarkEnd w:id="41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представления  годовой, квартальной и месячной отчетности об  исполнении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бюджетов бюджетной системы  Российской  Федерации, утвержденной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приказом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Министерства финансов Российской  Федерации от 28 декабря 2010 г. N 191н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(зарегистрирован в  Министерстве юстиции  Российской Федерации 3 февраля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2011 г.,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регистрационный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 N 19693)  (в  редакции  приказов  Министерства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финансов   Российской   Федерации   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от   29   декабря  2011 г.   N 191н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(зарегистрирован в Министерстве  юстиции Российской Федерации 16 февраля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 xml:space="preserve">2012 г.,  регистрационный  N 23229)  и 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от  26  октября  2012 г.  N 138н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(зарегистрирован в Министерстве юстиции Российской Федерации 21  декабря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2012 г.,   регистрационный  N 26253)),   представляет   в   Министерство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заверенный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Управлением Федерального казначейства по ____________________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                       (наименование субъекта Российской Федерации)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отчет  об  исполнении  бюджета  главного  распорядителя,   распорядителя,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получателя бюджетных  средств,  главного  администратора,  администратора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источников  финансирования  дефицита  бюджета,   администратора   доходов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бюджета (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форма 0503127</w:t>
      </w:r>
      <w:r w:rsidRPr="001E531F">
        <w:rPr>
          <w:rFonts w:ascii="Times New Roman" w:hAnsi="Times New Roman" w:cs="Times New Roman"/>
          <w:sz w:val="22"/>
          <w:szCs w:val="22"/>
        </w:rPr>
        <w:t>), сведения об остатках денежных средств на  счетах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получателя  бюджетных  средств  (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форма  0503178</w:t>
      </w:r>
      <w:r w:rsidRPr="001E531F">
        <w:rPr>
          <w:rFonts w:ascii="Times New Roman" w:hAnsi="Times New Roman" w:cs="Times New Roman"/>
          <w:sz w:val="22"/>
          <w:szCs w:val="22"/>
        </w:rPr>
        <w:t xml:space="preserve">),  а   также   отчет 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об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использовании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межбюджетных трансфертов из федерального бюджета субъектами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Российской  Федерации,  муниципальными  образованиями  и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территориальным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государственным внебюджетным фондом.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42" w:name="sub_2224"/>
      <w:r w:rsidRPr="001E531F">
        <w:rPr>
          <w:rFonts w:ascii="Times New Roman" w:hAnsi="Times New Roman" w:cs="Times New Roman"/>
          <w:sz w:val="22"/>
          <w:szCs w:val="22"/>
        </w:rPr>
        <w:t xml:space="preserve">     2.2.4.  Представляет  отчетность  о  завершении  работ  по  созданию</w:t>
      </w:r>
    </w:p>
    <w:bookmarkEnd w:id="42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многофункциональных центров в порядке и в сроки,  определенные  настоящим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Соглашением.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43" w:name="sub_2225"/>
      <w:r w:rsidRPr="001E531F">
        <w:rPr>
          <w:rFonts w:ascii="Times New Roman" w:hAnsi="Times New Roman" w:cs="Times New Roman"/>
          <w:sz w:val="22"/>
          <w:szCs w:val="22"/>
        </w:rPr>
        <w:t xml:space="preserve">     2.2.5.   Осуществляет 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контроль   за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   реализацией    мероприятий,</w:t>
      </w:r>
    </w:p>
    <w:bookmarkEnd w:id="43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направленных на завершение работ  по  созданию  сети  многофункциональных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центров, в соответствии с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пунктом 4</w:t>
      </w:r>
      <w:r w:rsidRPr="001E531F">
        <w:rPr>
          <w:rFonts w:ascii="Times New Roman" w:hAnsi="Times New Roman" w:cs="Times New Roman"/>
          <w:sz w:val="22"/>
          <w:szCs w:val="22"/>
        </w:rPr>
        <w:t xml:space="preserve"> Правил.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44" w:name="sub_2226"/>
      <w:r w:rsidRPr="001E531F">
        <w:rPr>
          <w:rFonts w:ascii="Times New Roman" w:hAnsi="Times New Roman" w:cs="Times New Roman"/>
          <w:sz w:val="22"/>
          <w:szCs w:val="22"/>
        </w:rPr>
        <w:t xml:space="preserve">     2.2.6.  Обеспечивает  в  многофункциональных  центрах,   указанных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bookmarkEnd w:id="44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приложении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к настоящему Соглашению, в период с  31  декабря  2015 г. и не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чем до 31 декабря 2020 г.: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соответствие   многофункциональных   центров   требованиям   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Правил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организации  деятельности   многофункциональных   центров,   утвержденных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постановлением</w:t>
      </w:r>
      <w:r w:rsidRPr="001E531F">
        <w:rPr>
          <w:rFonts w:ascii="Times New Roman" w:hAnsi="Times New Roman" w:cs="Times New Roman"/>
          <w:sz w:val="22"/>
          <w:szCs w:val="22"/>
        </w:rPr>
        <w:t xml:space="preserve"> Правительства Российской Федерации от 22  декабря  2012 г.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N 1376  (Собрание  законодательства  Российской  Федерации,  2012,  N 53,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ст. 7932; 2013, N 45, ст. 5807) (далее - Правила организации деятельности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многофункциональных центров);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организацию предоставления государственных услуг по принципу "одного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окна"  в  многофункциональных   центрах   в   соответствии     с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перечнем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государственных услуг, предоставление которых  организуется  по  принципу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"одного  окна",  в  том  числе  на   базе     многофункциональных центров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предоставления  государственных  и  муниципальных   услуг, 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федеральными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органами исполнительной власти и  органами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государственных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 внебюджетных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фондов, утвержденным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постановлением</w:t>
      </w:r>
      <w:r w:rsidRPr="001E531F">
        <w:rPr>
          <w:rFonts w:ascii="Times New Roman" w:hAnsi="Times New Roman" w:cs="Times New Roman"/>
          <w:sz w:val="22"/>
          <w:szCs w:val="22"/>
        </w:rPr>
        <w:t xml:space="preserve"> Правительства Российской Федерации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от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27  сентября  2011 г.   N 797   (Собрание   законодательства   Российской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Федерации, 2011, N 40, ст. 5559; 2012,  N 53,  7933)  (далее  -  Перечень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государственных услуг).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45" w:name="sub_2227"/>
      <w:r w:rsidRPr="001E531F">
        <w:rPr>
          <w:rFonts w:ascii="Times New Roman" w:hAnsi="Times New Roman" w:cs="Times New Roman"/>
          <w:sz w:val="22"/>
          <w:szCs w:val="22"/>
        </w:rPr>
        <w:t xml:space="preserve">     2.2.7.  Обеспечивает  достижение  значений   следующих   показателей</w:t>
      </w:r>
    </w:p>
    <w:bookmarkEnd w:id="45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результативности предоставления Межбюджетного трансферта: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на ______________ 2014 г.: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lastRenderedPageBreak/>
        <w:t xml:space="preserve">       (число, месяц)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доля   граждан, имеющих   доступ  к  получению   государственных   и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муниципальных  услуг  по  принципу  "одного  окна"  по месту пребывания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многофункциональных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центрах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- не менее __ процентов;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количество окон обслуживания многофункциональных центров,  созданных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в  установленные  настоящим  Соглашением  сроки,  которые   соответствуют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Правил</w:t>
      </w:r>
      <w:r w:rsidRPr="001E531F">
        <w:rPr>
          <w:rFonts w:ascii="Times New Roman" w:hAnsi="Times New Roman" w:cs="Times New Roman"/>
          <w:sz w:val="22"/>
          <w:szCs w:val="22"/>
        </w:rPr>
        <w:t xml:space="preserve"> организации деятельности многофункциональных центров и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в   которых   организовано   предоставление       государственных услуг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с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Перечнем</w:t>
      </w:r>
      <w:r w:rsidRPr="001E531F">
        <w:rPr>
          <w:rFonts w:ascii="Times New Roman" w:hAnsi="Times New Roman" w:cs="Times New Roman"/>
          <w:sz w:val="22"/>
          <w:szCs w:val="22"/>
        </w:rPr>
        <w:t xml:space="preserve">  государственных  услуг  -  не  менее   ____ окон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обслуживания.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на ______________ 2015 г.: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  (число, месяц)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доля   граждан, имеющих   доступ  к  получению   государственных   и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муниципальных  услуг  по  принципу  "одного  окна"  по месту пребывания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многофункциональных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центрах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- не менее __ процентов;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количество окон обслуживания многофункциональных центров,  созданных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в  установленные  настоящим  Соглашением  сроки,  которые   соответствуют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Правил</w:t>
      </w:r>
      <w:r w:rsidRPr="001E531F">
        <w:rPr>
          <w:rFonts w:ascii="Times New Roman" w:hAnsi="Times New Roman" w:cs="Times New Roman"/>
          <w:sz w:val="22"/>
          <w:szCs w:val="22"/>
        </w:rPr>
        <w:t xml:space="preserve"> организации деятельности многофункциональных центров и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в   которых   организовано   предоставление       государственных услуг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 с 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Перечнем</w:t>
      </w:r>
      <w:r w:rsidRPr="001E531F">
        <w:rPr>
          <w:rFonts w:ascii="Times New Roman" w:hAnsi="Times New Roman" w:cs="Times New Roman"/>
          <w:sz w:val="22"/>
          <w:szCs w:val="22"/>
        </w:rPr>
        <w:t xml:space="preserve">   государственных   услуг - не   менее ___ окон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обслуживания.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46" w:name="sub_2228"/>
      <w:r w:rsidRPr="001E531F">
        <w:rPr>
          <w:rFonts w:ascii="Times New Roman" w:hAnsi="Times New Roman" w:cs="Times New Roman"/>
          <w:sz w:val="22"/>
          <w:szCs w:val="22"/>
        </w:rPr>
        <w:t xml:space="preserve">     2.2.8. Предоставляет в Министерство следующую отчетность:</w:t>
      </w:r>
    </w:p>
    <w:bookmarkEnd w:id="46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отчет о выполнении мероприятий, направленных на завершение работ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по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созданию сети многофункциональных центров предоставления  государственных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и муниципальных  услуг,  по  форме  согласно 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приложению  N 3</w:t>
      </w:r>
      <w:r w:rsidRPr="001E531F">
        <w:rPr>
          <w:rFonts w:ascii="Times New Roman" w:hAnsi="Times New Roman" w:cs="Times New Roman"/>
          <w:sz w:val="22"/>
          <w:szCs w:val="22"/>
        </w:rPr>
        <w:t xml:space="preserve">  к  приказу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Минэкономразвития  России  от  "___"  _________  201___ г.     N ____,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по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состоянию на 1 апреля, 1 июля, 1 октября, 1 января в срок до 25-го  числа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месяца, следующего за отчетным кварталом;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отчет   о   достигнутых   значениях   показателей   результативности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предоставления иного межбюджетного  трансферта  из  федерального  бюджета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бюджету субъекта Российской Федерации на  завершение  работ  по  созданию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сети  многофункциональных  центров   предоставления     государственных и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муниципальных  услуг  по  форме  согласно 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приложению   N 4</w:t>
      </w:r>
      <w:r w:rsidRPr="001E531F">
        <w:rPr>
          <w:rFonts w:ascii="Times New Roman" w:hAnsi="Times New Roman" w:cs="Times New Roman"/>
          <w:sz w:val="22"/>
          <w:szCs w:val="22"/>
        </w:rPr>
        <w:t xml:space="preserve">     к приказу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Минэкономразвития  России  от  "___"  _________  201___ г.     N ____,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по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состоянию на 1 января года, следующего за отчетным годом, в  срок  до  25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января года, следующего за отчетным годом.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47" w:name="sub_2229"/>
      <w:r w:rsidRPr="001E531F">
        <w:rPr>
          <w:rFonts w:ascii="Times New Roman" w:hAnsi="Times New Roman" w:cs="Times New Roman"/>
          <w:sz w:val="22"/>
          <w:szCs w:val="22"/>
        </w:rPr>
        <w:t xml:space="preserve">     2.2.9.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Предоставляет отчеты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, указанные  в 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пункте  2.2.8</w:t>
      </w:r>
      <w:r w:rsidRPr="001E531F">
        <w:rPr>
          <w:rFonts w:ascii="Times New Roman" w:hAnsi="Times New Roman" w:cs="Times New Roman"/>
          <w:sz w:val="22"/>
          <w:szCs w:val="22"/>
        </w:rPr>
        <w:t xml:space="preserve">  настоящего</w:t>
      </w:r>
    </w:p>
    <w:bookmarkEnd w:id="47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Соглашения,  на  бумажном  носителе,  подписанные  руководителем  высшего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исполнительного  органа  государственной   власти   субъекта   Российской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Федерации или его заместителем и заверенные  соответствующей   печатью,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одновременным предоставлением отчетов в электронной форме.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Содержание указанных отчетов на бумажном носителе  и  в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электронной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форме должно быть идентичным.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48" w:name="sub_22210"/>
      <w:r w:rsidRPr="001E531F">
        <w:rPr>
          <w:rFonts w:ascii="Times New Roman" w:hAnsi="Times New Roman" w:cs="Times New Roman"/>
          <w:sz w:val="22"/>
          <w:szCs w:val="22"/>
        </w:rPr>
        <w:t xml:space="preserve">     2.2.10.  Предоставляет  по   запросу   Министерства     информацию и</w:t>
      </w:r>
    </w:p>
    <w:bookmarkEnd w:id="48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документы, необходимые для осуществления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 соблюдением  высшим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исполнительным  органом  государственной   власти   субъекта   Российской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Федерации условий настоящего Соглашения,  а  также  оказывает  содействие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Министерству при осуществлении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соблюдением условий настоящего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Соглашения.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49" w:name="sub_22211"/>
      <w:r w:rsidRPr="001E531F">
        <w:rPr>
          <w:rFonts w:ascii="Times New Roman" w:hAnsi="Times New Roman" w:cs="Times New Roman"/>
          <w:sz w:val="22"/>
          <w:szCs w:val="22"/>
        </w:rPr>
        <w:t xml:space="preserve">     2.2.11.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*</w:t>
      </w:r>
      <w:r w:rsidRPr="001E531F">
        <w:rPr>
          <w:rFonts w:ascii="Times New Roman" w:hAnsi="Times New Roman" w:cs="Times New Roman"/>
          <w:sz w:val="22"/>
          <w:szCs w:val="22"/>
        </w:rPr>
        <w:t xml:space="preserve">   Обеспечивает    выполнение  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следующих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   дополнительных</w:t>
      </w:r>
    </w:p>
    <w:bookmarkEnd w:id="49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мероприятий  по  повышению  доступности  и  комфортности   предоставления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государственных и муниципальных услуг по принципу "одного окна"  на  базе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многофункциональных центров: _______________________.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50" w:name="sub_223"/>
      <w:r w:rsidRPr="001E531F">
        <w:rPr>
          <w:rFonts w:ascii="Times New Roman" w:hAnsi="Times New Roman" w:cs="Times New Roman"/>
          <w:sz w:val="22"/>
          <w:szCs w:val="22"/>
        </w:rPr>
        <w:t xml:space="preserve">     2.3. Высший исполнительный  орган  государственной  власти  субъекта</w:t>
      </w:r>
    </w:p>
    <w:bookmarkEnd w:id="50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Российской Федерации вправе: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51" w:name="sub_2231"/>
      <w:r w:rsidRPr="001E531F">
        <w:rPr>
          <w:rFonts w:ascii="Times New Roman" w:hAnsi="Times New Roman" w:cs="Times New Roman"/>
          <w:sz w:val="22"/>
          <w:szCs w:val="22"/>
        </w:rPr>
        <w:t xml:space="preserve">     2.3.1.  Обращаться  в  Министерство  за  разъяснениями  в    связи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bookmarkEnd w:id="51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исполнением настоящего Соглашения.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52" w:name="sub_2232"/>
      <w:r w:rsidRPr="001E531F">
        <w:rPr>
          <w:rFonts w:ascii="Times New Roman" w:hAnsi="Times New Roman" w:cs="Times New Roman"/>
          <w:sz w:val="22"/>
          <w:szCs w:val="22"/>
        </w:rPr>
        <w:lastRenderedPageBreak/>
        <w:t xml:space="preserve">     2.3.2. Участвовать в проводимых Министерством  проверках  исполнения</w:t>
      </w:r>
    </w:p>
    <w:bookmarkEnd w:id="52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высшим исполнительным органом государственной власти субъекта  Российской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Федерации  условий  настоящего  Соглашения,  а  также  иных   контрольных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мероприятиях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>, связанных с исполнением настоящего Соглашения.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53" w:name="sub_2233"/>
      <w:r w:rsidRPr="001E531F">
        <w:rPr>
          <w:rFonts w:ascii="Times New Roman" w:hAnsi="Times New Roman" w:cs="Times New Roman"/>
          <w:sz w:val="22"/>
          <w:szCs w:val="22"/>
        </w:rPr>
        <w:t xml:space="preserve">     2.3.3.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**</w:t>
      </w:r>
      <w:r w:rsidRPr="001E531F">
        <w:rPr>
          <w:rFonts w:ascii="Times New Roman" w:hAnsi="Times New Roman" w:cs="Times New Roman"/>
          <w:sz w:val="22"/>
          <w:szCs w:val="22"/>
        </w:rPr>
        <w:t xml:space="preserve"> Осуществлять перечисление средств  Межбюджетного трансферта</w:t>
      </w:r>
    </w:p>
    <w:bookmarkEnd w:id="53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из бюджета субъекта Российской  Федерации  в  местные  бюджеты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следующих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муниципальных образований: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          (наименование муниципального образования)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54" w:name="sub_230"/>
      <w:r w:rsidRPr="001E531F">
        <w:rPr>
          <w:rStyle w:val="afff"/>
          <w:rFonts w:ascii="Times New Roman" w:hAnsi="Times New Roman" w:cs="Times New Roman"/>
          <w:color w:val="auto"/>
          <w:sz w:val="22"/>
          <w:szCs w:val="22"/>
        </w:rPr>
        <w:t xml:space="preserve">       III. Основания и порядок возврата Межбюджетного трансферта</w:t>
      </w:r>
    </w:p>
    <w:bookmarkEnd w:id="54"/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55" w:name="sub_231"/>
      <w:r w:rsidRPr="001E531F">
        <w:rPr>
          <w:rFonts w:ascii="Times New Roman" w:hAnsi="Times New Roman" w:cs="Times New Roman"/>
          <w:sz w:val="22"/>
          <w:szCs w:val="22"/>
        </w:rPr>
        <w:t xml:space="preserve">     3.1.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Неиспользованные  на 1  января  2015 г. средства  Межбюджетного</w:t>
      </w:r>
      <w:proofErr w:type="gramEnd"/>
    </w:p>
    <w:bookmarkEnd w:id="55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трансферта подлежат возврату в федеральный бюджет.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56" w:name="sub_232"/>
      <w:r w:rsidRPr="001E531F">
        <w:rPr>
          <w:rFonts w:ascii="Times New Roman" w:hAnsi="Times New Roman" w:cs="Times New Roman"/>
          <w:sz w:val="22"/>
          <w:szCs w:val="22"/>
        </w:rPr>
        <w:t xml:space="preserve">     3.2. В соответствии с решением Министерства о наличии потребности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bookmarkEnd w:id="56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не использованном на 1 января 2015 г. Межбюджетном трансферте  средства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объеме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>, не  превышающем  остатка  Межбюджетного  трансферта,   могут быть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возвращены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 в  очередном  финансовом  году  в  доход   бюджета   субъекта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Российской  Федерации  для  финансового  обеспечения   расходов   бюджета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субъекта  Российской  Федерации,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соответствующих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 целям   предоставления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Межбюджетного трансферта.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В случае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если при исполнении бюджета субъекта Российской  Федерации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потребность  в  межбюджетных  трансфертах  отсутствует  на  30   сентября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2015 г., неиспользованные средства подлежат перечислению в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установленном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порядке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в федеральный бюджет.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57" w:name="sub_233"/>
      <w:r w:rsidRPr="001E531F">
        <w:rPr>
          <w:rFonts w:ascii="Times New Roman" w:hAnsi="Times New Roman" w:cs="Times New Roman"/>
          <w:sz w:val="22"/>
          <w:szCs w:val="22"/>
        </w:rPr>
        <w:t xml:space="preserve">     3.3.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Неиспользованные на  1  января  2016 г. средства  Межбюджетного</w:t>
      </w:r>
      <w:proofErr w:type="gramEnd"/>
    </w:p>
    <w:bookmarkEnd w:id="57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трансферта подлежат возврату в федеральный бюджет.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58" w:name="sub_234"/>
      <w:r w:rsidRPr="001E531F">
        <w:rPr>
          <w:rFonts w:ascii="Times New Roman" w:hAnsi="Times New Roman" w:cs="Times New Roman"/>
          <w:sz w:val="22"/>
          <w:szCs w:val="22"/>
        </w:rPr>
        <w:t xml:space="preserve">     3.4. Возврат или взыскание Межбюджетного  трансферта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 федеральный</w:t>
      </w:r>
    </w:p>
    <w:bookmarkEnd w:id="58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бюджет осуществляется  в 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порядке</w:t>
      </w:r>
      <w:r w:rsidRPr="001E531F">
        <w:rPr>
          <w:rFonts w:ascii="Times New Roman" w:hAnsi="Times New Roman" w:cs="Times New Roman"/>
          <w:sz w:val="22"/>
          <w:szCs w:val="22"/>
        </w:rPr>
        <w:t xml:space="preserve">,  установленном 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приказом</w:t>
      </w:r>
      <w:r w:rsidRPr="001E531F">
        <w:rPr>
          <w:rFonts w:ascii="Times New Roman" w:hAnsi="Times New Roman" w:cs="Times New Roman"/>
          <w:sz w:val="22"/>
          <w:szCs w:val="22"/>
        </w:rPr>
        <w:t xml:space="preserve">  Министерства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финансов  Российской  Федерации  от  11  июня  2009 г.  N 51н   "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Об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Общих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требованиях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 к  порядку  взыскания  в  доход  бюджетов   неиспользованных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остатков межбюджетных трансфертов, полученных в форме субсидий, субвенций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и иных межбюджетных трансфертов, имеющих целевое  назначение,  и  Порядке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взыскания    неиспользованных    остатков    межбюджетных    трансфертов,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предоставленных из федерального бюджета" (зарегистрирован в  Министерстве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юстиции Российской Федерации 28 июля 2009 г.,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регистрационный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N 14422) (в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редакции 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приказа</w:t>
      </w:r>
      <w:r w:rsidRPr="001E531F">
        <w:rPr>
          <w:rFonts w:ascii="Times New Roman" w:hAnsi="Times New Roman" w:cs="Times New Roman"/>
          <w:sz w:val="22"/>
          <w:szCs w:val="22"/>
        </w:rPr>
        <w:t xml:space="preserve">  Министерства  финансов  Российской  Федерации  от   23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сентября  2013 г.  N 98н)   (зарегистрирован   в     Министерстве юстиции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Российской Федерации 21 ноября 2013 г., регистрационный N 30423).</w:t>
      </w:r>
      <w:proofErr w:type="gramEnd"/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59" w:name="sub_240"/>
      <w:r w:rsidRPr="001E531F">
        <w:rPr>
          <w:rStyle w:val="afff"/>
          <w:rFonts w:ascii="Times New Roman" w:hAnsi="Times New Roman" w:cs="Times New Roman"/>
          <w:color w:val="auto"/>
          <w:sz w:val="22"/>
          <w:szCs w:val="22"/>
        </w:rPr>
        <w:t xml:space="preserve">                  IV. Ответственность Сторон Соглашения</w:t>
      </w:r>
    </w:p>
    <w:bookmarkEnd w:id="59"/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60" w:name="sub_241"/>
      <w:r w:rsidRPr="001E531F">
        <w:rPr>
          <w:rFonts w:ascii="Times New Roman" w:hAnsi="Times New Roman" w:cs="Times New Roman"/>
          <w:sz w:val="22"/>
          <w:szCs w:val="22"/>
        </w:rPr>
        <w:t xml:space="preserve">     4.1. За неисполнение или ненадлежащее исполнение условий  настоящего</w:t>
      </w:r>
    </w:p>
    <w:bookmarkEnd w:id="60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Соглашения  Стороны  Соглашения  несут  ответственность,  предусмотренную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61" w:name="sub_242"/>
      <w:r w:rsidRPr="001E531F">
        <w:rPr>
          <w:rFonts w:ascii="Times New Roman" w:hAnsi="Times New Roman" w:cs="Times New Roman"/>
          <w:sz w:val="22"/>
          <w:szCs w:val="22"/>
        </w:rPr>
        <w:t xml:space="preserve">     4.2. Высший исполнительный  орган  государственной  власти  субъекта</w:t>
      </w:r>
    </w:p>
    <w:bookmarkEnd w:id="61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Российской Федерации несет  ответственность  за  нецелевое  использование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Межбюджетного   трансферта   и    </w:t>
      </w:r>
      <w:proofErr w:type="spellStart"/>
      <w:r w:rsidRPr="001E531F">
        <w:rPr>
          <w:rFonts w:ascii="Times New Roman" w:hAnsi="Times New Roman" w:cs="Times New Roman"/>
          <w:sz w:val="22"/>
          <w:szCs w:val="22"/>
        </w:rPr>
        <w:t>недостижение</w:t>
      </w:r>
      <w:proofErr w:type="spellEnd"/>
      <w:r w:rsidRPr="001E531F">
        <w:rPr>
          <w:rFonts w:ascii="Times New Roman" w:hAnsi="Times New Roman" w:cs="Times New Roman"/>
          <w:sz w:val="22"/>
          <w:szCs w:val="22"/>
        </w:rPr>
        <w:t xml:space="preserve">    значений    показателей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результативности предоставления Межбюджетного  трансферта,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установленных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пунктом 2.2.7</w:t>
      </w:r>
      <w:r w:rsidRPr="001E531F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62" w:name="sub_243"/>
      <w:r w:rsidRPr="001E531F">
        <w:rPr>
          <w:rFonts w:ascii="Times New Roman" w:hAnsi="Times New Roman" w:cs="Times New Roman"/>
          <w:sz w:val="22"/>
          <w:szCs w:val="22"/>
        </w:rPr>
        <w:t xml:space="preserve">     4.3. В случае если по  итогам  проведения  после 30 сентября 2015 г.</w:t>
      </w:r>
    </w:p>
    <w:bookmarkEnd w:id="62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оценки 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эффективности   использования  осуществления  расходов  бюджетов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субъектов Российской Федерации (местных бюджетов), источником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финансового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обеспечения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 которых  является  Межбюджетный   трансферт,   Министерством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выявлено  нарушение  установленных  в   настоящем   Соглашении   значений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показателей  результативности  предоставления  Межбюджетного  трансферта,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установленных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пунктом 2.2.7</w:t>
      </w:r>
      <w:r w:rsidRPr="001E531F">
        <w:rPr>
          <w:rFonts w:ascii="Times New Roman" w:hAnsi="Times New Roman" w:cs="Times New Roman"/>
          <w:sz w:val="22"/>
          <w:szCs w:val="22"/>
        </w:rPr>
        <w:t xml:space="preserve"> настоящего Соглашения: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более  чем  на  10  процентов,  то  средства  федерального  бюджета,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полученные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 в  2014-2015 гг.,  в  полном  объеме  подлежат     возврату в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lastRenderedPageBreak/>
        <w:t>федеральный бюджет;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менее  чем  на  10  процентов,  то   высший     исполнительный орган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государственной власти субъекта Российской Федерации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обязан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 до  1  марта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2016 г. обеспечить  достижение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установленных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  в   настоящем  Соглашении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значений  показателей   результативности   предоставления   межбюджетного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трансферта за счет средств субъекта Российской Федерации и представить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Министерство отчет об устранении  допущенных  нарушений.  В  случае  если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указанные показатели не  достигнуты  до  1  марта  2016 г.,  то  средства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федерального бюджета,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полученные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в 2014 - 2015  годах,  в  полном  объеме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подлежат возврату в федеральный бюджет.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63" w:name="sub_244"/>
      <w:r w:rsidRPr="001E531F">
        <w:rPr>
          <w:rFonts w:ascii="Times New Roman" w:hAnsi="Times New Roman" w:cs="Times New Roman"/>
          <w:sz w:val="22"/>
          <w:szCs w:val="22"/>
        </w:rPr>
        <w:t xml:space="preserve">     4.4.  Стороны  Соглашения  освобождаются   от     ответственности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за</w:t>
      </w:r>
      <w:proofErr w:type="gramEnd"/>
    </w:p>
    <w:bookmarkEnd w:id="63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частичное или полное неисполнение обязательств по настоящему  Соглашению,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если это  неисполнение  явилось  следствием  обстоятельств  непреодолимой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силы.  В  этом  случае  Стороны  Соглашения  в  10-дневный    срок со дня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наступления  таких  обстоятельств  проводят  консультации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  дальнейших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действиях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относительно продолжения исполнения настоящего Соглашения,  его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расторжения либо изменения его условий.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64" w:name="sub_245"/>
      <w:r w:rsidRPr="001E531F">
        <w:rPr>
          <w:rFonts w:ascii="Times New Roman" w:hAnsi="Times New Roman" w:cs="Times New Roman"/>
          <w:sz w:val="22"/>
          <w:szCs w:val="22"/>
        </w:rPr>
        <w:t xml:space="preserve">     4.5. При нецелевом использовании средства  Межбюджетного  трансферта</w:t>
      </w:r>
    </w:p>
    <w:bookmarkEnd w:id="64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подлежат  бесспорному  взысканию  в   федеральный   бюджет     в порядке,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предусмотренном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бюджетным законодательством Российской Федерации. В таком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случае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  высший  исполнительный  орган  государственной  власти  субъекта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Российской федерации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обязан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уплатить за пользование этими  средствами  10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процентов от размера предоставленного Межбюджетного трансферта.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65" w:name="sub_250"/>
      <w:r w:rsidRPr="001E531F">
        <w:rPr>
          <w:rStyle w:val="afff"/>
          <w:rFonts w:ascii="Times New Roman" w:hAnsi="Times New Roman" w:cs="Times New Roman"/>
          <w:color w:val="auto"/>
          <w:sz w:val="22"/>
          <w:szCs w:val="22"/>
        </w:rPr>
        <w:t xml:space="preserve">                 V. Срок действия настоящего Соглашения</w:t>
      </w:r>
    </w:p>
    <w:bookmarkEnd w:id="65"/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Настоящее Соглашение  вступает  в  силу  с  момента  его  подписания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Сторонами Соглашения и действует до _________ 20___ г.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66" w:name="sub_260"/>
      <w:r w:rsidRPr="001E531F">
        <w:rPr>
          <w:rStyle w:val="afff"/>
          <w:rFonts w:ascii="Times New Roman" w:hAnsi="Times New Roman" w:cs="Times New Roman"/>
          <w:color w:val="auto"/>
          <w:sz w:val="22"/>
          <w:szCs w:val="22"/>
        </w:rPr>
        <w:t xml:space="preserve">   VI. Основания и условия внесения изменений в настоящее Соглашение и</w:t>
      </w:r>
    </w:p>
    <w:bookmarkEnd w:id="66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Style w:val="afff"/>
          <w:rFonts w:ascii="Times New Roman" w:hAnsi="Times New Roman" w:cs="Times New Roman"/>
          <w:color w:val="auto"/>
          <w:sz w:val="22"/>
          <w:szCs w:val="22"/>
        </w:rPr>
        <w:t xml:space="preserve">                    расторжения настоящего Соглашения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67" w:name="sub_261"/>
      <w:r w:rsidRPr="001E531F">
        <w:rPr>
          <w:rFonts w:ascii="Times New Roman" w:hAnsi="Times New Roman" w:cs="Times New Roman"/>
          <w:sz w:val="22"/>
          <w:szCs w:val="22"/>
        </w:rPr>
        <w:t xml:space="preserve">     6.1. Основаниями  для  внесения  изменений  в  настоящее  Соглашение</w:t>
      </w:r>
    </w:p>
    <w:bookmarkEnd w:id="67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являются: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68" w:name="sub_2611"/>
      <w:r w:rsidRPr="001E531F">
        <w:rPr>
          <w:rFonts w:ascii="Times New Roman" w:hAnsi="Times New Roman" w:cs="Times New Roman"/>
          <w:sz w:val="22"/>
          <w:szCs w:val="22"/>
        </w:rPr>
        <w:t xml:space="preserve">     6.1.1. Изменение наименований Сторон Соглашения.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69" w:name="sub_2612"/>
      <w:bookmarkEnd w:id="68"/>
      <w:r w:rsidRPr="001E531F">
        <w:rPr>
          <w:rFonts w:ascii="Times New Roman" w:hAnsi="Times New Roman" w:cs="Times New Roman"/>
          <w:sz w:val="22"/>
          <w:szCs w:val="22"/>
        </w:rPr>
        <w:t xml:space="preserve">     6.1.2.   Изменение   размера   предоставляемого   бюджету   субъекта</w:t>
      </w:r>
    </w:p>
    <w:bookmarkEnd w:id="69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Российской Федерации Межбюджетного трансферта.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70" w:name="sub_2613"/>
      <w:r w:rsidRPr="001E531F">
        <w:rPr>
          <w:rFonts w:ascii="Times New Roman" w:hAnsi="Times New Roman" w:cs="Times New Roman"/>
          <w:sz w:val="22"/>
          <w:szCs w:val="22"/>
        </w:rPr>
        <w:t xml:space="preserve">     6.1.3. Изменение структурного подразделения высшего  исполнительного</w:t>
      </w:r>
    </w:p>
    <w:bookmarkEnd w:id="70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органа   государственной   власти    субъекта    Российской    Федерации,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определенного для осуществления взаимодействия с Министерством.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71" w:name="sub_2614"/>
      <w:r w:rsidRPr="001E531F">
        <w:rPr>
          <w:rFonts w:ascii="Times New Roman" w:hAnsi="Times New Roman" w:cs="Times New Roman"/>
          <w:sz w:val="22"/>
          <w:szCs w:val="22"/>
        </w:rPr>
        <w:t xml:space="preserve">     6.1.4. Изменение месторасположения и количества окон обслуживания,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bookmarkEnd w:id="71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которых в соответствии со схемой размещения многофункциональных  центров,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  руководителем    (заместителем       руководителя) высшего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исполнительного  органа  государственной   власти   субъекта   Российской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Федерации  или  одобренной  протоколом  комиссии  по  вопросам  повышения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качества и доступности  предоставления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государственных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 и  муниципальных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услуг  субъекта   Российской   Федерации,   организуется   предоставление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государственных и муниципальных услуг по принципу "одного окна".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72" w:name="sub_2615"/>
      <w:r w:rsidRPr="001E531F">
        <w:rPr>
          <w:rFonts w:ascii="Times New Roman" w:hAnsi="Times New Roman" w:cs="Times New Roman"/>
          <w:sz w:val="22"/>
          <w:szCs w:val="22"/>
        </w:rPr>
        <w:t xml:space="preserve">     6.1.5. Иные основания по соглашению Сторон Соглашения.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73" w:name="sub_262"/>
      <w:bookmarkEnd w:id="72"/>
      <w:r w:rsidRPr="001E531F">
        <w:rPr>
          <w:rFonts w:ascii="Times New Roman" w:hAnsi="Times New Roman" w:cs="Times New Roman"/>
          <w:sz w:val="22"/>
          <w:szCs w:val="22"/>
        </w:rPr>
        <w:t xml:space="preserve">     6.2. Изменения  в  настоящее  Соглашение  вносятся  по  согласованию</w:t>
      </w:r>
    </w:p>
    <w:bookmarkEnd w:id="73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Сторон Соглашения путем оформления дополнительного соглашения.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74" w:name="sub_263"/>
      <w:r w:rsidRPr="001E531F">
        <w:rPr>
          <w:rFonts w:ascii="Times New Roman" w:hAnsi="Times New Roman" w:cs="Times New Roman"/>
          <w:sz w:val="22"/>
          <w:szCs w:val="22"/>
        </w:rPr>
        <w:t xml:space="preserve">     6.3. Все изменения и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приложения</w:t>
      </w:r>
      <w:r w:rsidRPr="001E531F">
        <w:rPr>
          <w:rFonts w:ascii="Times New Roman" w:hAnsi="Times New Roman" w:cs="Times New Roman"/>
          <w:sz w:val="22"/>
          <w:szCs w:val="22"/>
        </w:rPr>
        <w:t xml:space="preserve"> к настоящему Соглашению являются его</w:t>
      </w:r>
    </w:p>
    <w:bookmarkEnd w:id="74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неотъемлемой частью.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75" w:name="sub_264"/>
      <w:r w:rsidRPr="001E531F">
        <w:rPr>
          <w:rFonts w:ascii="Times New Roman" w:hAnsi="Times New Roman" w:cs="Times New Roman"/>
          <w:sz w:val="22"/>
          <w:szCs w:val="22"/>
        </w:rPr>
        <w:t xml:space="preserve">     6.4.  Основанием  для  расторжения  настоящего  Соглашения  является</w:t>
      </w:r>
    </w:p>
    <w:bookmarkEnd w:id="75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нецелевое использование Межбюджетного трансферта и </w:t>
      </w:r>
      <w:proofErr w:type="spellStart"/>
      <w:r w:rsidRPr="001E531F">
        <w:rPr>
          <w:rFonts w:ascii="Times New Roman" w:hAnsi="Times New Roman" w:cs="Times New Roman"/>
          <w:sz w:val="22"/>
          <w:szCs w:val="22"/>
        </w:rPr>
        <w:t>недостижение</w:t>
      </w:r>
      <w:proofErr w:type="spellEnd"/>
      <w:r w:rsidRPr="001E531F">
        <w:rPr>
          <w:rFonts w:ascii="Times New Roman" w:hAnsi="Times New Roman" w:cs="Times New Roman"/>
          <w:sz w:val="22"/>
          <w:szCs w:val="22"/>
        </w:rPr>
        <w:t xml:space="preserve">  значений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показателей результативности предоставления Межбюджетного трансферта.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76" w:name="sub_270"/>
      <w:r w:rsidRPr="001E531F">
        <w:rPr>
          <w:rStyle w:val="afff"/>
          <w:rFonts w:ascii="Times New Roman" w:hAnsi="Times New Roman" w:cs="Times New Roman"/>
          <w:color w:val="auto"/>
          <w:sz w:val="22"/>
          <w:szCs w:val="22"/>
        </w:rPr>
        <w:t xml:space="preserve">                      VII. Заключительные положения</w:t>
      </w:r>
    </w:p>
    <w:bookmarkEnd w:id="76"/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77" w:name="sub_271"/>
      <w:r w:rsidRPr="001E531F">
        <w:rPr>
          <w:rFonts w:ascii="Times New Roman" w:hAnsi="Times New Roman" w:cs="Times New Roman"/>
          <w:sz w:val="22"/>
          <w:szCs w:val="22"/>
        </w:rPr>
        <w:lastRenderedPageBreak/>
        <w:t xml:space="preserve">     7.1. Во всем, что не предусмотрено  настоящим  Соглашением,  Стороны</w:t>
      </w:r>
    </w:p>
    <w:bookmarkEnd w:id="77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Соглашения  руководствуются  действующим   законодательством 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Российской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Федерации.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78" w:name="sub_272"/>
      <w:r w:rsidRPr="001E531F">
        <w:rPr>
          <w:rFonts w:ascii="Times New Roman" w:hAnsi="Times New Roman" w:cs="Times New Roman"/>
          <w:sz w:val="22"/>
          <w:szCs w:val="22"/>
        </w:rPr>
        <w:t xml:space="preserve">     7.2.  Споры,  возникающие  между  Сторонами  Соглашения  в  процессе</w:t>
      </w:r>
    </w:p>
    <w:bookmarkEnd w:id="78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исполнения своих обязательств по настоящему Соглашению, разрешаются путем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переговоров.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79" w:name="sub_273"/>
      <w:r w:rsidRPr="001E531F">
        <w:rPr>
          <w:rFonts w:ascii="Times New Roman" w:hAnsi="Times New Roman" w:cs="Times New Roman"/>
          <w:sz w:val="22"/>
          <w:szCs w:val="22"/>
        </w:rPr>
        <w:t xml:space="preserve">     7.3. Настоящее Соглашение составлено  в  двух  экземплярах,  имеющих</w:t>
      </w:r>
    </w:p>
    <w:bookmarkEnd w:id="79"/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одинаковую юридическую силу, по одному экземпляру для  каждой  из  Сторон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Соглашения.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bookmarkStart w:id="80" w:name="sub_280"/>
      <w:r w:rsidRPr="001E531F">
        <w:rPr>
          <w:rStyle w:val="afff"/>
          <w:rFonts w:ascii="Times New Roman" w:hAnsi="Times New Roman" w:cs="Times New Roman"/>
          <w:color w:val="auto"/>
          <w:sz w:val="22"/>
          <w:szCs w:val="22"/>
        </w:rPr>
        <w:t xml:space="preserve">          VIII. Адреса и реквизиты Сторон настоящего Соглашения</w:t>
      </w:r>
    </w:p>
    <w:bookmarkEnd w:id="80"/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Министерство экономического развития Российской  Федерации,  125993,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ГСП-3, г. Москва, ул. 1-я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Тверская-Ямская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>, д. 1, 3,  ИНН  7710349494, КПП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771001001, л/с  03951001390  в  Межрегиональном  операционном  управлении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Федерального  казначейства,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>/с  40105810700000001901  в  ОПЕРУ-1  Банка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России г. Москва,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БИК</w:t>
      </w:r>
      <w:r w:rsidRPr="001E531F">
        <w:rPr>
          <w:rFonts w:ascii="Times New Roman" w:hAnsi="Times New Roman" w:cs="Times New Roman"/>
          <w:sz w:val="22"/>
          <w:szCs w:val="22"/>
        </w:rPr>
        <w:t xml:space="preserve"> 044501002,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ОКАТО</w:t>
      </w:r>
      <w:r w:rsidRPr="001E531F">
        <w:rPr>
          <w:rFonts w:ascii="Times New Roman" w:hAnsi="Times New Roman" w:cs="Times New Roman"/>
          <w:sz w:val="22"/>
          <w:szCs w:val="22"/>
        </w:rPr>
        <w:t xml:space="preserve"> 45286585000,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ОКТМО</w:t>
      </w:r>
      <w:r w:rsidRPr="001E531F">
        <w:rPr>
          <w:rFonts w:ascii="Times New Roman" w:hAnsi="Times New Roman" w:cs="Times New Roman"/>
          <w:sz w:val="22"/>
          <w:szCs w:val="22"/>
        </w:rPr>
        <w:t xml:space="preserve"> 45382000,  ОКПО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00083204,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ОКОПФ</w:t>
      </w:r>
      <w:r w:rsidRPr="001E531F">
        <w:rPr>
          <w:rFonts w:ascii="Times New Roman" w:hAnsi="Times New Roman" w:cs="Times New Roman"/>
          <w:sz w:val="22"/>
          <w:szCs w:val="22"/>
        </w:rPr>
        <w:t xml:space="preserve"> 72,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ОКВЭД</w:t>
      </w:r>
      <w:r w:rsidRPr="001E531F">
        <w:rPr>
          <w:rFonts w:ascii="Times New Roman" w:hAnsi="Times New Roman" w:cs="Times New Roman"/>
          <w:sz w:val="22"/>
          <w:szCs w:val="22"/>
        </w:rPr>
        <w:t xml:space="preserve"> 75.11.5, ОКОПФ 20904,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ОКФС</w:t>
      </w:r>
      <w:r w:rsidRPr="001E531F">
        <w:rPr>
          <w:rFonts w:ascii="Times New Roman" w:hAnsi="Times New Roman" w:cs="Times New Roman"/>
          <w:sz w:val="22"/>
          <w:szCs w:val="22"/>
        </w:rPr>
        <w:t xml:space="preserve"> 12, 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ОКОГУ</w:t>
      </w:r>
      <w:r w:rsidRPr="001E531F">
        <w:rPr>
          <w:rFonts w:ascii="Times New Roman" w:hAnsi="Times New Roman" w:cs="Times New Roman"/>
          <w:sz w:val="22"/>
          <w:szCs w:val="22"/>
        </w:rPr>
        <w:t xml:space="preserve">  1328000,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ОКПО 00083204, ОГРН 1027700575385.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Наименование высшего  исполнительного органа  государственной власти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субъекта Российской Федерации _________________________________________,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местонахождение  высшего исполнительного  органа государственной  власти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субъекта Российской Федерации _________________________________________,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ИНН ___________, КПП ___________,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ОКАТО</w:t>
      </w:r>
      <w:r w:rsidRPr="001E531F">
        <w:rPr>
          <w:rFonts w:ascii="Times New Roman" w:hAnsi="Times New Roman" w:cs="Times New Roman"/>
          <w:sz w:val="22"/>
          <w:szCs w:val="22"/>
        </w:rPr>
        <w:t xml:space="preserve"> ___________, </w:t>
      </w: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ОКТМО</w:t>
      </w:r>
      <w:r w:rsidRPr="001E531F">
        <w:rPr>
          <w:rFonts w:ascii="Times New Roman" w:hAnsi="Times New Roman" w:cs="Times New Roman"/>
          <w:sz w:val="22"/>
          <w:szCs w:val="22"/>
        </w:rPr>
        <w:t xml:space="preserve"> ____________,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Style w:val="afff0"/>
          <w:rFonts w:ascii="Times New Roman" w:hAnsi="Times New Roman" w:cs="Times New Roman"/>
          <w:color w:val="auto"/>
          <w:sz w:val="22"/>
          <w:szCs w:val="22"/>
        </w:rPr>
        <w:t>БИК</w:t>
      </w:r>
      <w:r w:rsidRPr="001E531F">
        <w:rPr>
          <w:rFonts w:ascii="Times New Roman" w:hAnsi="Times New Roman" w:cs="Times New Roman"/>
          <w:sz w:val="22"/>
          <w:szCs w:val="22"/>
        </w:rPr>
        <w:t xml:space="preserve"> ___________, Управление        Федерального      казначейства   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по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______________________________________ (наименование субъекта Российской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Федерации (наименование  высшего исполнительного органа  государственной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власти  субъекта   Российской   Федерации),   в  ГРКЦ  Банка  России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по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______________________________________ (наименование субъекта Российской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Федерации), г. ________________, расчетный счет N _____________________,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______________________________ (наименование и реквизиты уполномоченного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органа субъекта Российской Федерации (наименование, лицевой счет).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Министерство 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экономического</w:t>
      </w:r>
      <w:proofErr w:type="gramEnd"/>
      <w:r w:rsidRPr="001E531F">
        <w:rPr>
          <w:rFonts w:ascii="Times New Roman" w:hAnsi="Times New Roman" w:cs="Times New Roman"/>
          <w:sz w:val="22"/>
          <w:szCs w:val="22"/>
        </w:rPr>
        <w:t xml:space="preserve">      Высший    исполнительный    орган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развития Российской Федерации      государственной  власти  субъекта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                                        Российской Федерации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_________________________________      _________________________________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gramStart"/>
      <w:r w:rsidRPr="001E531F">
        <w:rPr>
          <w:rFonts w:ascii="Times New Roman" w:hAnsi="Times New Roman" w:cs="Times New Roman"/>
          <w:sz w:val="22"/>
          <w:szCs w:val="22"/>
        </w:rPr>
        <w:t>(должность        уполномоченного      (должность        уполномоченного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должностного лица)                      должностного лица)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_________   _____________________      _________   _____________________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(подпись)   (расшифровка подписи)      (подпись)   (расшифровка подписи)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proofErr w:type="spellStart"/>
      <w:r w:rsidRPr="001E531F">
        <w:rPr>
          <w:rFonts w:ascii="Times New Roman" w:hAnsi="Times New Roman" w:cs="Times New Roman"/>
          <w:sz w:val="22"/>
          <w:szCs w:val="22"/>
        </w:rPr>
        <w:t>м.п</w:t>
      </w:r>
      <w:proofErr w:type="spellEnd"/>
      <w:r w:rsidRPr="001E531F">
        <w:rPr>
          <w:rFonts w:ascii="Times New Roman" w:hAnsi="Times New Roman" w:cs="Times New Roman"/>
          <w:sz w:val="22"/>
          <w:szCs w:val="22"/>
        </w:rPr>
        <w:t xml:space="preserve">.                                   </w:t>
      </w:r>
      <w:proofErr w:type="spellStart"/>
      <w:r w:rsidRPr="001E531F">
        <w:rPr>
          <w:rFonts w:ascii="Times New Roman" w:hAnsi="Times New Roman" w:cs="Times New Roman"/>
          <w:sz w:val="22"/>
          <w:szCs w:val="22"/>
        </w:rPr>
        <w:t>м.п</w:t>
      </w:r>
      <w:proofErr w:type="spellEnd"/>
      <w:r w:rsidRPr="001E531F">
        <w:rPr>
          <w:rFonts w:ascii="Times New Roman" w:hAnsi="Times New Roman" w:cs="Times New Roman"/>
          <w:sz w:val="22"/>
          <w:szCs w:val="22"/>
        </w:rPr>
        <w:t>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rPr>
          <w:rFonts w:ascii="Times New Roman" w:hAnsi="Times New Roman" w:cs="Times New Roman"/>
        </w:rPr>
      </w:pPr>
      <w:r w:rsidRPr="001E531F">
        <w:rPr>
          <w:rFonts w:ascii="Times New Roman" w:hAnsi="Times New Roman" w:cs="Times New Roman"/>
        </w:rPr>
        <w:t>______________________________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  <w:bookmarkStart w:id="81" w:name="sub_2001"/>
      <w:r w:rsidRPr="001E531F">
        <w:rPr>
          <w:rFonts w:ascii="Times New Roman" w:hAnsi="Times New Roman" w:cs="Times New Roman"/>
        </w:rPr>
        <w:t>* Пун</w:t>
      </w:r>
      <w:proofErr w:type="gramStart"/>
      <w:r w:rsidRPr="001E531F">
        <w:rPr>
          <w:rFonts w:ascii="Times New Roman" w:hAnsi="Times New Roman" w:cs="Times New Roman"/>
        </w:rPr>
        <w:t>кт вкл</w:t>
      </w:r>
      <w:proofErr w:type="gramEnd"/>
      <w:r w:rsidRPr="001E531F">
        <w:rPr>
          <w:rFonts w:ascii="Times New Roman" w:hAnsi="Times New Roman" w:cs="Times New Roman"/>
        </w:rPr>
        <w:t>ючается в Соглашение при наличии дополнительных мероприятий.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  <w:bookmarkStart w:id="82" w:name="sub_2002"/>
      <w:bookmarkEnd w:id="81"/>
      <w:r w:rsidRPr="001E531F">
        <w:rPr>
          <w:rFonts w:ascii="Times New Roman" w:hAnsi="Times New Roman" w:cs="Times New Roman"/>
        </w:rPr>
        <w:t>** Пун</w:t>
      </w:r>
      <w:proofErr w:type="gramStart"/>
      <w:r w:rsidRPr="001E531F">
        <w:rPr>
          <w:rFonts w:ascii="Times New Roman" w:hAnsi="Times New Roman" w:cs="Times New Roman"/>
        </w:rPr>
        <w:t>кт вкл</w:t>
      </w:r>
      <w:proofErr w:type="gramEnd"/>
      <w:r w:rsidRPr="001E531F">
        <w:rPr>
          <w:rFonts w:ascii="Times New Roman" w:hAnsi="Times New Roman" w:cs="Times New Roman"/>
        </w:rPr>
        <w:t xml:space="preserve">ючается в Соглашение в случае, если создание и обеспечение соответствия многофункциональных центров </w:t>
      </w:r>
      <w:r w:rsidRPr="001E531F">
        <w:rPr>
          <w:rStyle w:val="afff0"/>
          <w:rFonts w:ascii="Times New Roman" w:hAnsi="Times New Roman" w:cs="Times New Roman"/>
          <w:color w:val="auto"/>
        </w:rPr>
        <w:t>Правилам</w:t>
      </w:r>
      <w:r w:rsidRPr="001E531F">
        <w:rPr>
          <w:rFonts w:ascii="Times New Roman" w:hAnsi="Times New Roman" w:cs="Times New Roman"/>
        </w:rPr>
        <w:t xml:space="preserve"> организации деятельности многофункциональных центров осуществляется органами местного самоуправления.</w:t>
      </w:r>
    </w:p>
    <w:bookmarkEnd w:id="82"/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  <w:sectPr w:rsidR="001E531F" w:rsidRPr="001E531F" w:rsidSect="001E531F">
          <w:pgSz w:w="11900" w:h="16800"/>
          <w:pgMar w:top="1021" w:right="567" w:bottom="567" w:left="1191" w:header="720" w:footer="720" w:gutter="0"/>
          <w:cols w:space="720"/>
        </w:sectPr>
      </w:pPr>
    </w:p>
    <w:p w:rsidR="001E531F" w:rsidRPr="001E531F" w:rsidRDefault="001E531F" w:rsidP="001E531F">
      <w:pPr>
        <w:ind w:firstLine="698"/>
        <w:jc w:val="right"/>
        <w:rPr>
          <w:rFonts w:ascii="Times New Roman" w:hAnsi="Times New Roman" w:cs="Times New Roman"/>
        </w:rPr>
      </w:pPr>
      <w:bookmarkStart w:id="83" w:name="sub_2100"/>
      <w:r w:rsidRPr="001E531F">
        <w:rPr>
          <w:rStyle w:val="afff"/>
          <w:rFonts w:ascii="Times New Roman" w:hAnsi="Times New Roman" w:cs="Times New Roman"/>
          <w:color w:val="auto"/>
        </w:rPr>
        <w:lastRenderedPageBreak/>
        <w:t>Приложение</w:t>
      </w:r>
      <w:r w:rsidRPr="001E531F">
        <w:rPr>
          <w:rStyle w:val="afff"/>
          <w:rFonts w:ascii="Times New Roman" w:hAnsi="Times New Roman" w:cs="Times New Roman"/>
          <w:color w:val="auto"/>
        </w:rPr>
        <w:br/>
        <w:t xml:space="preserve">к </w:t>
      </w:r>
      <w:r w:rsidRPr="001E531F">
        <w:rPr>
          <w:rStyle w:val="afff0"/>
          <w:rFonts w:ascii="Times New Roman" w:hAnsi="Times New Roman" w:cs="Times New Roman"/>
          <w:b/>
          <w:bCs/>
          <w:color w:val="auto"/>
        </w:rPr>
        <w:t>Соглашению</w:t>
      </w:r>
      <w:r w:rsidRPr="001E531F">
        <w:rPr>
          <w:rStyle w:val="afff"/>
          <w:rFonts w:ascii="Times New Roman" w:hAnsi="Times New Roman" w:cs="Times New Roman"/>
          <w:color w:val="auto"/>
        </w:rPr>
        <w:t xml:space="preserve"> от ________ N ___</w:t>
      </w:r>
    </w:p>
    <w:bookmarkEnd w:id="83"/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1"/>
        <w:rPr>
          <w:rFonts w:ascii="Times New Roman" w:eastAsiaTheme="minorEastAsia" w:hAnsi="Times New Roman" w:cs="Times New Roman"/>
          <w:color w:val="auto"/>
        </w:rPr>
      </w:pPr>
      <w:r w:rsidRPr="001E531F">
        <w:rPr>
          <w:rFonts w:ascii="Times New Roman" w:eastAsiaTheme="minorEastAsia" w:hAnsi="Times New Roman" w:cs="Times New Roman"/>
          <w:color w:val="auto"/>
        </w:rPr>
        <w:t>Перечень многофункциональных центров</w:t>
      </w:r>
      <w:r w:rsidRPr="001E531F">
        <w:rPr>
          <w:rFonts w:ascii="Times New Roman" w:eastAsiaTheme="minorEastAsia" w:hAnsi="Times New Roman" w:cs="Times New Roman"/>
          <w:color w:val="auto"/>
        </w:rPr>
        <w:br/>
        <w:t>_____________________________________________________,</w:t>
      </w:r>
      <w:r w:rsidRPr="001E531F">
        <w:rPr>
          <w:rFonts w:ascii="Times New Roman" w:eastAsiaTheme="minorEastAsia" w:hAnsi="Times New Roman" w:cs="Times New Roman"/>
          <w:color w:val="auto"/>
        </w:rPr>
        <w:br/>
        <w:t>(наименование субъекта Российской Федерации)</w:t>
      </w:r>
      <w:r w:rsidRPr="001E531F">
        <w:rPr>
          <w:rFonts w:ascii="Times New Roman" w:eastAsiaTheme="minorEastAsia" w:hAnsi="Times New Roman" w:cs="Times New Roman"/>
          <w:color w:val="auto"/>
        </w:rPr>
        <w:br/>
        <w:t>открытых и (или) запланированных к открытию в 2014 - 2015 гг.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959"/>
        <w:gridCol w:w="3790"/>
        <w:gridCol w:w="2531"/>
        <w:gridCol w:w="1540"/>
        <w:gridCol w:w="1820"/>
        <w:gridCol w:w="1799"/>
      </w:tblGrid>
      <w:tr w:rsidR="001E531F" w:rsidRPr="001E531F" w:rsidTr="001E531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E531F">
              <w:rPr>
                <w:rFonts w:ascii="Times New Roman" w:hAnsi="Times New Roman" w:cs="Times New Roman"/>
              </w:rPr>
              <w:t>п</w:t>
            </w:r>
            <w:proofErr w:type="gramEnd"/>
            <w:r w:rsidRPr="001E531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Наименование муниципального образования, населенного пункта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Численность муниципального образования, населенного пункта (по данным Росстата на момент заключения соглашения)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Количество окон обслуживания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Дата открытия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Месторасположение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E531F" w:rsidRPr="001E531F" w:rsidTr="001E531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7</w:t>
            </w:r>
          </w:p>
        </w:tc>
      </w:tr>
      <w:tr w:rsidR="001E531F" w:rsidRPr="001E531F" w:rsidTr="001E531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531F" w:rsidRPr="001E531F" w:rsidTr="001E531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531F" w:rsidRPr="001E531F" w:rsidTr="001E531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ind w:firstLine="698"/>
        <w:jc w:val="right"/>
        <w:rPr>
          <w:rFonts w:ascii="Times New Roman" w:hAnsi="Times New Roman" w:cs="Times New Roman"/>
        </w:rPr>
      </w:pPr>
      <w:bookmarkStart w:id="84" w:name="sub_3000"/>
      <w:r w:rsidRPr="001E531F">
        <w:rPr>
          <w:rStyle w:val="afff"/>
          <w:rFonts w:ascii="Times New Roman" w:hAnsi="Times New Roman" w:cs="Times New Roman"/>
          <w:color w:val="auto"/>
        </w:rPr>
        <w:t>Приложение N 3</w:t>
      </w:r>
      <w:r w:rsidRPr="001E531F">
        <w:rPr>
          <w:rStyle w:val="afff"/>
          <w:rFonts w:ascii="Times New Roman" w:hAnsi="Times New Roman" w:cs="Times New Roman"/>
          <w:color w:val="auto"/>
        </w:rPr>
        <w:br/>
        <w:t xml:space="preserve">к </w:t>
      </w:r>
      <w:r w:rsidRPr="001E531F">
        <w:rPr>
          <w:rStyle w:val="afff0"/>
          <w:rFonts w:ascii="Times New Roman" w:hAnsi="Times New Roman" w:cs="Times New Roman"/>
          <w:b/>
          <w:bCs/>
          <w:color w:val="auto"/>
        </w:rPr>
        <w:t>приказу</w:t>
      </w:r>
      <w:r w:rsidRPr="001E531F">
        <w:rPr>
          <w:rStyle w:val="afff"/>
          <w:rFonts w:ascii="Times New Roman" w:hAnsi="Times New Roman" w:cs="Times New Roman"/>
          <w:color w:val="auto"/>
        </w:rPr>
        <w:t xml:space="preserve"> Министерства</w:t>
      </w:r>
      <w:r w:rsidRPr="001E531F">
        <w:rPr>
          <w:rStyle w:val="afff"/>
          <w:rFonts w:ascii="Times New Roman" w:hAnsi="Times New Roman" w:cs="Times New Roman"/>
          <w:color w:val="auto"/>
        </w:rPr>
        <w:br/>
        <w:t>экономического развития РФ</w:t>
      </w:r>
      <w:r w:rsidRPr="001E531F">
        <w:rPr>
          <w:rStyle w:val="afff"/>
          <w:rFonts w:ascii="Times New Roman" w:hAnsi="Times New Roman" w:cs="Times New Roman"/>
          <w:color w:val="auto"/>
        </w:rPr>
        <w:br/>
        <w:t>от 7 марта 2014 г. N 113</w:t>
      </w:r>
    </w:p>
    <w:bookmarkEnd w:id="84"/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1"/>
        <w:rPr>
          <w:rFonts w:ascii="Times New Roman" w:eastAsiaTheme="minorEastAsia" w:hAnsi="Times New Roman" w:cs="Times New Roman"/>
          <w:color w:val="auto"/>
        </w:rPr>
      </w:pPr>
      <w:r w:rsidRPr="001E531F">
        <w:rPr>
          <w:rFonts w:ascii="Times New Roman" w:eastAsiaTheme="minorEastAsia" w:hAnsi="Times New Roman" w:cs="Times New Roman"/>
          <w:color w:val="auto"/>
        </w:rPr>
        <w:t>Отчет</w:t>
      </w:r>
      <w:r w:rsidRPr="001E531F">
        <w:rPr>
          <w:rFonts w:ascii="Times New Roman" w:eastAsiaTheme="minorEastAsia" w:hAnsi="Times New Roman" w:cs="Times New Roman"/>
          <w:color w:val="auto"/>
        </w:rPr>
        <w:br/>
        <w:t>_____________________________________________________________________________________</w:t>
      </w:r>
      <w:r w:rsidRPr="001E531F">
        <w:rPr>
          <w:rFonts w:ascii="Times New Roman" w:eastAsiaTheme="minorEastAsia" w:hAnsi="Times New Roman" w:cs="Times New Roman"/>
          <w:color w:val="auto"/>
        </w:rPr>
        <w:br/>
        <w:t>(наименование высшего исполнительного органа государственной власти субъекта Российской Федерации)</w:t>
      </w:r>
      <w:r w:rsidRPr="001E531F">
        <w:rPr>
          <w:rFonts w:ascii="Times New Roman" w:eastAsiaTheme="minorEastAsia" w:hAnsi="Times New Roman" w:cs="Times New Roman"/>
          <w:color w:val="auto"/>
        </w:rPr>
        <w:br/>
        <w:t>о выполнении мероприятий, направленных на завершение работ по созданию сети многофункциональных центров предоставления государственных и муниципальных услуг (далее - многофункциональные центры),</w:t>
      </w:r>
      <w:r w:rsidRPr="001E531F">
        <w:rPr>
          <w:rFonts w:ascii="Times New Roman" w:eastAsiaTheme="minorEastAsia" w:hAnsi="Times New Roman" w:cs="Times New Roman"/>
          <w:color w:val="auto"/>
        </w:rPr>
        <w:br/>
        <w:t>по состоянию на "___" _________ 201_ г.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642"/>
        <w:gridCol w:w="640"/>
        <w:gridCol w:w="1109"/>
        <w:gridCol w:w="782"/>
        <w:gridCol w:w="1003"/>
        <w:gridCol w:w="1253"/>
        <w:gridCol w:w="1224"/>
        <w:gridCol w:w="658"/>
        <w:gridCol w:w="1013"/>
        <w:gridCol w:w="613"/>
        <w:gridCol w:w="1238"/>
        <w:gridCol w:w="1022"/>
        <w:gridCol w:w="1018"/>
        <w:gridCol w:w="1298"/>
      </w:tblGrid>
      <w:tr w:rsidR="001E531F" w:rsidRPr="001E531F" w:rsidTr="001E531F"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E531F">
              <w:rPr>
                <w:rFonts w:ascii="Times New Roman" w:hAnsi="Times New Roman" w:cs="Times New Roman"/>
              </w:rPr>
              <w:t>п</w:t>
            </w:r>
            <w:proofErr w:type="gramEnd"/>
            <w:r w:rsidRPr="001E531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Наименование направления расходования средств</w:t>
            </w:r>
          </w:p>
        </w:tc>
        <w:tc>
          <w:tcPr>
            <w:tcW w:w="4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Объем средств, предусмотренный на завершение работ по созданию сети многофункциональных центров, в 2014 - 2015 гг. (тыс. рублей)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Поступило средств федерального бюджета (тыс. рублей)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Произведено расходов на завершение работ по созданию сети многофункциональных центров (тыс. рублей)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Остаток</w:t>
            </w:r>
          </w:p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неиспользованных средств (тыс. рублей)</w:t>
            </w:r>
          </w:p>
        </w:tc>
      </w:tr>
      <w:tr w:rsidR="001E531F" w:rsidRPr="001E531F" w:rsidTr="001E531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F" w:rsidRPr="001E531F" w:rsidRDefault="001E53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F" w:rsidRPr="001E531F" w:rsidRDefault="001E53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F" w:rsidRPr="001E531F" w:rsidRDefault="001E53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объем средств федерального бюджета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объем средств консолидированного бюджета субъекта Российской Федерации</w:t>
            </w:r>
          </w:p>
        </w:tc>
      </w:tr>
      <w:tr w:rsidR="001E531F" w:rsidRPr="001E531F" w:rsidTr="001E531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F" w:rsidRPr="001E531F" w:rsidRDefault="001E53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F" w:rsidRPr="001E531F" w:rsidRDefault="001E53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F" w:rsidRPr="001E531F" w:rsidRDefault="001E53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объем средств федерального бюджета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объем средств консолидированного бюджета субъекта Российской Федерации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F" w:rsidRPr="001E531F" w:rsidRDefault="001E53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F" w:rsidRPr="001E531F" w:rsidRDefault="001E53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объем средств федерального бюджета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объем средств консолидированного бюджета субъекта Российской Федерации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F" w:rsidRPr="001E531F" w:rsidRDefault="001E53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F" w:rsidRPr="001E531F" w:rsidRDefault="001E53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E531F" w:rsidRPr="001E531F" w:rsidTr="001E531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F" w:rsidRPr="001E531F" w:rsidRDefault="001E53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F" w:rsidRPr="001E531F" w:rsidRDefault="001E53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F" w:rsidRPr="001E531F" w:rsidRDefault="001E53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F" w:rsidRPr="001E531F" w:rsidRDefault="001E53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F" w:rsidRPr="001E531F" w:rsidRDefault="001E53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F" w:rsidRPr="001E531F" w:rsidRDefault="001E53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F" w:rsidRPr="001E531F" w:rsidRDefault="001E53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F" w:rsidRPr="001E531F" w:rsidRDefault="001E53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F" w:rsidRPr="001E531F" w:rsidRDefault="001E53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E531F" w:rsidRPr="001E531F" w:rsidTr="001E531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F" w:rsidRPr="001E531F" w:rsidRDefault="001E53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F" w:rsidRPr="001E531F" w:rsidRDefault="001E53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F" w:rsidRPr="001E531F" w:rsidRDefault="001E53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F" w:rsidRPr="001E531F" w:rsidRDefault="001E53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F" w:rsidRPr="001E531F" w:rsidRDefault="001E53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объем средств бюджета субъекта Российской Федерации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объем средств бюджетов муниципальных образований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F" w:rsidRPr="001E531F" w:rsidRDefault="001E53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F" w:rsidRPr="001E531F" w:rsidRDefault="001E53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F" w:rsidRPr="001E531F" w:rsidRDefault="001E53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F" w:rsidRPr="001E531F" w:rsidRDefault="001E53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объем средств бюджета субъекта Российской Федерации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объем средств бюджетов</w:t>
            </w:r>
          </w:p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муниципальных образований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F" w:rsidRPr="001E531F" w:rsidRDefault="001E53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F" w:rsidRPr="001E531F" w:rsidRDefault="001E53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E531F" w:rsidRPr="001E531F" w:rsidTr="001E531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15</w:t>
            </w:r>
          </w:p>
        </w:tc>
      </w:tr>
      <w:tr w:rsidR="001E531F" w:rsidRPr="001E531F" w:rsidTr="001E531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bookmarkStart w:id="85" w:name="sub_310"/>
            <w:r w:rsidRPr="001E531F">
              <w:rPr>
                <w:rFonts w:ascii="Times New Roman" w:hAnsi="Times New Roman" w:cs="Times New Roman"/>
              </w:rPr>
              <w:t>1</w:t>
            </w:r>
            <w:bookmarkEnd w:id="85"/>
          </w:p>
        </w:tc>
        <w:tc>
          <w:tcPr>
            <w:tcW w:w="14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Строительство, реконструкция, капитальный и текущий ремонт, приобретение зданий и помещений для размещения многофункциональных центров</w:t>
            </w:r>
          </w:p>
        </w:tc>
      </w:tr>
      <w:tr w:rsidR="001E531F" w:rsidRPr="001E531F" w:rsidTr="001E531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bookmarkStart w:id="86" w:name="sub_311"/>
            <w:r w:rsidRPr="001E531F">
              <w:rPr>
                <w:rFonts w:ascii="Times New Roman" w:hAnsi="Times New Roman" w:cs="Times New Roman"/>
              </w:rPr>
              <w:t>1.1</w:t>
            </w:r>
            <w:bookmarkEnd w:id="86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531F" w:rsidRPr="001E531F" w:rsidTr="001E531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bookmarkStart w:id="87" w:name="sub_312"/>
            <w:r w:rsidRPr="001E531F">
              <w:rPr>
                <w:rFonts w:ascii="Times New Roman" w:hAnsi="Times New Roman" w:cs="Times New Roman"/>
              </w:rPr>
              <w:t>1.2</w:t>
            </w:r>
            <w:bookmarkEnd w:id="87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531F" w:rsidRPr="001E531F" w:rsidTr="001E531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531F" w:rsidRPr="001E531F" w:rsidTr="001E531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bookmarkStart w:id="88" w:name="sub_320"/>
            <w:r w:rsidRPr="001E531F">
              <w:rPr>
                <w:rFonts w:ascii="Times New Roman" w:hAnsi="Times New Roman" w:cs="Times New Roman"/>
              </w:rPr>
              <w:t>2</w:t>
            </w:r>
            <w:bookmarkEnd w:id="88"/>
          </w:p>
        </w:tc>
        <w:tc>
          <w:tcPr>
            <w:tcW w:w="14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1E531F">
              <w:rPr>
                <w:rFonts w:ascii="Times New Roman" w:hAnsi="Times New Roman" w:cs="Times New Roman"/>
              </w:rPr>
              <w:t xml:space="preserve">Оснащение рабочих мест сотрудников многофункциональных центров и помещений, в которых производится прием граждан, а также </w:t>
            </w:r>
            <w:r w:rsidRPr="001E531F">
              <w:rPr>
                <w:rFonts w:ascii="Times New Roman" w:hAnsi="Times New Roman" w:cs="Times New Roman"/>
              </w:rPr>
              <w:lastRenderedPageBreak/>
              <w:t xml:space="preserve">обеспечение уровня комфортности в соответствии с </w:t>
            </w:r>
            <w:r w:rsidRPr="001E531F">
              <w:rPr>
                <w:rStyle w:val="afff0"/>
                <w:rFonts w:ascii="Times New Roman" w:hAnsi="Times New Roman" w:cs="Times New Roman"/>
                <w:color w:val="auto"/>
              </w:rPr>
              <w:t>Правилами</w:t>
            </w:r>
            <w:r w:rsidRPr="001E531F">
              <w:rPr>
                <w:rFonts w:ascii="Times New Roman" w:hAnsi="Times New Roman" w:cs="Times New Roman"/>
              </w:rPr>
              <w:t xml:space="preserve"> организации деятельности многофункциональных центров предоставления государственных и муниципальных услуг, утвержденными </w:t>
            </w:r>
            <w:r w:rsidRPr="001E531F">
              <w:rPr>
                <w:rStyle w:val="afff0"/>
                <w:rFonts w:ascii="Times New Roman" w:hAnsi="Times New Roman" w:cs="Times New Roman"/>
                <w:color w:val="auto"/>
              </w:rPr>
              <w:t>постановлением</w:t>
            </w:r>
            <w:r w:rsidRPr="001E531F">
              <w:rPr>
                <w:rFonts w:ascii="Times New Roman" w:hAnsi="Times New Roman" w:cs="Times New Roman"/>
              </w:rPr>
              <w:t xml:space="preserve"> Правительства Российской Федерации от 22 декабря 2012 г. N 1376 (Собрание законодательства Российской Федерации, 2012, N 53, ст. 7932;</w:t>
            </w:r>
            <w:proofErr w:type="gramEnd"/>
            <w:r w:rsidRPr="001E531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E531F">
              <w:rPr>
                <w:rFonts w:ascii="Times New Roman" w:hAnsi="Times New Roman" w:cs="Times New Roman"/>
              </w:rPr>
              <w:t>2013, N 45, ст. 5807) (далее - Правила организации деятельности многофункциональных центров)</w:t>
            </w:r>
            <w:proofErr w:type="gramEnd"/>
          </w:p>
        </w:tc>
      </w:tr>
      <w:tr w:rsidR="001E531F" w:rsidRPr="001E531F" w:rsidTr="001E531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bookmarkStart w:id="89" w:name="sub_321"/>
            <w:r w:rsidRPr="001E531F">
              <w:rPr>
                <w:rFonts w:ascii="Times New Roman" w:hAnsi="Times New Roman" w:cs="Times New Roman"/>
              </w:rPr>
              <w:lastRenderedPageBreak/>
              <w:t>2.1</w:t>
            </w:r>
            <w:bookmarkEnd w:id="89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531F" w:rsidRPr="001E531F" w:rsidTr="001E531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bookmarkStart w:id="90" w:name="sub_322"/>
            <w:r w:rsidRPr="001E531F">
              <w:rPr>
                <w:rFonts w:ascii="Times New Roman" w:hAnsi="Times New Roman" w:cs="Times New Roman"/>
              </w:rPr>
              <w:t>2.2</w:t>
            </w:r>
            <w:bookmarkEnd w:id="90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531F" w:rsidRPr="001E531F" w:rsidTr="001E531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531F" w:rsidRPr="001E531F" w:rsidTr="001E531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bookmarkStart w:id="91" w:name="sub_330"/>
            <w:r w:rsidRPr="001E531F">
              <w:rPr>
                <w:rFonts w:ascii="Times New Roman" w:hAnsi="Times New Roman" w:cs="Times New Roman"/>
              </w:rPr>
              <w:t>3</w:t>
            </w:r>
            <w:bookmarkEnd w:id="91"/>
          </w:p>
        </w:tc>
        <w:tc>
          <w:tcPr>
            <w:tcW w:w="14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1E531F">
              <w:rPr>
                <w:rFonts w:ascii="Times New Roman" w:hAnsi="Times New Roman" w:cs="Times New Roman"/>
              </w:rPr>
              <w:t xml:space="preserve">Разработка, внедрение, организационное и методическое сопровождение функционирования автоматизированной информационной системы многофункционального центра, соответствующей положениям </w:t>
            </w:r>
            <w:r w:rsidRPr="001E531F">
              <w:rPr>
                <w:rStyle w:val="afff0"/>
                <w:rFonts w:ascii="Times New Roman" w:hAnsi="Times New Roman" w:cs="Times New Roman"/>
                <w:color w:val="auto"/>
              </w:rPr>
              <w:t>Правил</w:t>
            </w:r>
            <w:r w:rsidRPr="001E531F">
              <w:rPr>
                <w:rFonts w:ascii="Times New Roman" w:hAnsi="Times New Roman" w:cs="Times New Roman"/>
              </w:rPr>
              <w:t xml:space="preserve"> организации деятельности многофункциональных центров, а также иных информационных систем, направленных на обеспечение организации предоставления государственных и муниципальных услуг по принципу "одного окна" на базе многофункциональных центров, в том числе с использованием единой системы межведомственного электронного взаимодействия</w:t>
            </w:r>
            <w:proofErr w:type="gramEnd"/>
          </w:p>
        </w:tc>
      </w:tr>
      <w:tr w:rsidR="001E531F" w:rsidRPr="001E531F" w:rsidTr="001E531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bookmarkStart w:id="92" w:name="sub_331"/>
            <w:r w:rsidRPr="001E531F">
              <w:rPr>
                <w:rFonts w:ascii="Times New Roman" w:hAnsi="Times New Roman" w:cs="Times New Roman"/>
              </w:rPr>
              <w:t>3.1</w:t>
            </w:r>
            <w:bookmarkEnd w:id="92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531F" w:rsidRPr="001E531F" w:rsidTr="001E531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bookmarkStart w:id="93" w:name="sub_332"/>
            <w:r w:rsidRPr="001E531F">
              <w:rPr>
                <w:rFonts w:ascii="Times New Roman" w:hAnsi="Times New Roman" w:cs="Times New Roman"/>
              </w:rPr>
              <w:t>3.2</w:t>
            </w:r>
            <w:bookmarkEnd w:id="93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531F" w:rsidRPr="001E531F" w:rsidTr="001E531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531F" w:rsidRPr="001E531F" w:rsidTr="001E531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bookmarkStart w:id="94" w:name="sub_340"/>
            <w:r w:rsidRPr="001E531F">
              <w:rPr>
                <w:rFonts w:ascii="Times New Roman" w:hAnsi="Times New Roman" w:cs="Times New Roman"/>
              </w:rPr>
              <w:t>4</w:t>
            </w:r>
            <w:bookmarkEnd w:id="94"/>
          </w:p>
        </w:tc>
        <w:tc>
          <w:tcPr>
            <w:tcW w:w="14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Создание и обеспечение работы каналов связи (за исключением их текущего содержания), используемых многофункциональными центрами, защищенных в соответствии с законодательством Российской Федерации в сфере защиты информации</w:t>
            </w:r>
          </w:p>
        </w:tc>
      </w:tr>
      <w:tr w:rsidR="001E531F" w:rsidRPr="001E531F" w:rsidTr="001E531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bookmarkStart w:id="95" w:name="sub_341"/>
            <w:r w:rsidRPr="001E531F">
              <w:rPr>
                <w:rFonts w:ascii="Times New Roman" w:hAnsi="Times New Roman" w:cs="Times New Roman"/>
              </w:rPr>
              <w:t>4.1</w:t>
            </w:r>
            <w:bookmarkEnd w:id="95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531F" w:rsidRPr="001E531F" w:rsidTr="001E531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bookmarkStart w:id="96" w:name="sub_342"/>
            <w:r w:rsidRPr="001E531F">
              <w:rPr>
                <w:rFonts w:ascii="Times New Roman" w:hAnsi="Times New Roman" w:cs="Times New Roman"/>
              </w:rPr>
              <w:t>4.2</w:t>
            </w:r>
            <w:bookmarkEnd w:id="96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531F" w:rsidRPr="001E531F" w:rsidTr="001E531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531F" w:rsidRPr="001E531F" w:rsidTr="001E531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bookmarkStart w:id="97" w:name="sub_350"/>
            <w:r w:rsidRPr="001E531F">
              <w:rPr>
                <w:rFonts w:ascii="Times New Roman" w:hAnsi="Times New Roman" w:cs="Times New Roman"/>
              </w:rPr>
              <w:t>5</w:t>
            </w:r>
            <w:bookmarkEnd w:id="97"/>
          </w:p>
        </w:tc>
        <w:tc>
          <w:tcPr>
            <w:tcW w:w="14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Обучение сотрудников многофункциональных центров организации предоставления государственных и муниципальных услуг по принципу "одного окна" на базе многофункциональных центров</w:t>
            </w:r>
          </w:p>
        </w:tc>
      </w:tr>
      <w:tr w:rsidR="001E531F" w:rsidRPr="001E531F" w:rsidTr="001E531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bookmarkStart w:id="98" w:name="sub_351"/>
            <w:r w:rsidRPr="001E531F">
              <w:rPr>
                <w:rFonts w:ascii="Times New Roman" w:hAnsi="Times New Roman" w:cs="Times New Roman"/>
              </w:rPr>
              <w:t>5.1</w:t>
            </w:r>
            <w:bookmarkEnd w:id="98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531F" w:rsidRPr="001E531F" w:rsidTr="001E531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bookmarkStart w:id="99" w:name="sub_352"/>
            <w:r w:rsidRPr="001E531F">
              <w:rPr>
                <w:rFonts w:ascii="Times New Roman" w:hAnsi="Times New Roman" w:cs="Times New Roman"/>
              </w:rPr>
              <w:t>5.2</w:t>
            </w:r>
            <w:bookmarkEnd w:id="99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531F" w:rsidRPr="001E531F" w:rsidTr="001E531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531F" w:rsidRPr="001E531F" w:rsidTr="001E531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bookmarkStart w:id="100" w:name="sub_360"/>
            <w:r w:rsidRPr="001E531F">
              <w:rPr>
                <w:rFonts w:ascii="Times New Roman" w:hAnsi="Times New Roman" w:cs="Times New Roman"/>
              </w:rPr>
              <w:t>6</w:t>
            </w:r>
            <w:bookmarkEnd w:id="100"/>
          </w:p>
        </w:tc>
        <w:tc>
          <w:tcPr>
            <w:tcW w:w="14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Иные расходы, направленные на завершение работ по созданию многофункциональных центров</w:t>
            </w:r>
          </w:p>
        </w:tc>
      </w:tr>
      <w:tr w:rsidR="001E531F" w:rsidRPr="001E531F" w:rsidTr="001E531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bookmarkStart w:id="101" w:name="sub_361"/>
            <w:r w:rsidRPr="001E531F">
              <w:rPr>
                <w:rFonts w:ascii="Times New Roman" w:hAnsi="Times New Roman" w:cs="Times New Roman"/>
              </w:rPr>
              <w:t>6.1</w:t>
            </w:r>
            <w:bookmarkEnd w:id="101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531F" w:rsidRPr="001E531F" w:rsidTr="001E531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bookmarkStart w:id="102" w:name="sub_362"/>
            <w:r w:rsidRPr="001E531F">
              <w:rPr>
                <w:rFonts w:ascii="Times New Roman" w:hAnsi="Times New Roman" w:cs="Times New Roman"/>
              </w:rPr>
              <w:lastRenderedPageBreak/>
              <w:t>6.2</w:t>
            </w:r>
            <w:bookmarkEnd w:id="102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531F" w:rsidRPr="001E531F" w:rsidTr="001E531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531F" w:rsidRPr="001E531F" w:rsidTr="001E531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Руководитель высшего исполнительного органа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государственной власти субъекта Российской Федерации   ___________________   ____________   __________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      или его заместитель                               подпись            Ф.И.О.          Дата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Ф.И.О., контактный телефон лица, ответственного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за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подготовку отчета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ind w:firstLine="698"/>
        <w:jc w:val="right"/>
        <w:rPr>
          <w:rFonts w:ascii="Times New Roman" w:hAnsi="Times New Roman" w:cs="Times New Roman"/>
        </w:rPr>
      </w:pPr>
      <w:bookmarkStart w:id="103" w:name="sub_4000"/>
      <w:r w:rsidRPr="001E531F">
        <w:rPr>
          <w:rStyle w:val="afff"/>
          <w:rFonts w:ascii="Times New Roman" w:hAnsi="Times New Roman" w:cs="Times New Roman"/>
          <w:color w:val="auto"/>
        </w:rPr>
        <w:t>Приложение N 4</w:t>
      </w:r>
      <w:r w:rsidRPr="001E531F">
        <w:rPr>
          <w:rStyle w:val="afff"/>
          <w:rFonts w:ascii="Times New Roman" w:hAnsi="Times New Roman" w:cs="Times New Roman"/>
          <w:color w:val="auto"/>
        </w:rPr>
        <w:br/>
        <w:t xml:space="preserve">к </w:t>
      </w:r>
      <w:r w:rsidRPr="001E531F">
        <w:rPr>
          <w:rStyle w:val="afff0"/>
          <w:rFonts w:ascii="Times New Roman" w:hAnsi="Times New Roman" w:cs="Times New Roman"/>
          <w:b/>
          <w:bCs/>
          <w:color w:val="auto"/>
        </w:rPr>
        <w:t>приказу</w:t>
      </w:r>
      <w:r w:rsidRPr="001E531F">
        <w:rPr>
          <w:rStyle w:val="afff"/>
          <w:rFonts w:ascii="Times New Roman" w:hAnsi="Times New Roman" w:cs="Times New Roman"/>
          <w:color w:val="auto"/>
        </w:rPr>
        <w:t xml:space="preserve"> Министерства</w:t>
      </w:r>
      <w:r w:rsidRPr="001E531F">
        <w:rPr>
          <w:rStyle w:val="afff"/>
          <w:rFonts w:ascii="Times New Roman" w:hAnsi="Times New Roman" w:cs="Times New Roman"/>
          <w:color w:val="auto"/>
        </w:rPr>
        <w:br/>
        <w:t>экономического развития РФ</w:t>
      </w:r>
      <w:r w:rsidRPr="001E531F">
        <w:rPr>
          <w:rStyle w:val="afff"/>
          <w:rFonts w:ascii="Times New Roman" w:hAnsi="Times New Roman" w:cs="Times New Roman"/>
          <w:color w:val="auto"/>
        </w:rPr>
        <w:br/>
        <w:t>от 7 марта 2014 г. N 113</w:t>
      </w:r>
    </w:p>
    <w:bookmarkEnd w:id="103"/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1"/>
        <w:rPr>
          <w:rFonts w:ascii="Times New Roman" w:eastAsiaTheme="minorEastAsia" w:hAnsi="Times New Roman" w:cs="Times New Roman"/>
          <w:color w:val="auto"/>
        </w:rPr>
      </w:pPr>
      <w:r w:rsidRPr="001E531F">
        <w:rPr>
          <w:rFonts w:ascii="Times New Roman" w:eastAsiaTheme="minorEastAsia" w:hAnsi="Times New Roman" w:cs="Times New Roman"/>
          <w:color w:val="auto"/>
        </w:rPr>
        <w:t>Отчет</w:t>
      </w:r>
      <w:r w:rsidRPr="001E531F">
        <w:rPr>
          <w:rFonts w:ascii="Times New Roman" w:eastAsiaTheme="minorEastAsia" w:hAnsi="Times New Roman" w:cs="Times New Roman"/>
          <w:color w:val="auto"/>
        </w:rPr>
        <w:br/>
        <w:t>__________________________________________________________________________</w:t>
      </w:r>
      <w:r w:rsidRPr="001E531F">
        <w:rPr>
          <w:rFonts w:ascii="Times New Roman" w:eastAsiaTheme="minorEastAsia" w:hAnsi="Times New Roman" w:cs="Times New Roman"/>
          <w:color w:val="auto"/>
        </w:rPr>
        <w:br/>
        <w:t>(наименование высшего исполнительного органа государственной власти субъекта Российской Федерации)</w:t>
      </w:r>
      <w:r w:rsidRPr="001E531F">
        <w:rPr>
          <w:rFonts w:ascii="Times New Roman" w:eastAsiaTheme="minorEastAsia" w:hAnsi="Times New Roman" w:cs="Times New Roman"/>
          <w:color w:val="auto"/>
        </w:rPr>
        <w:br/>
        <w:t>о достигнутых значениях показателей результативности предоставления иного межбюджетного трансферта из федерального бюджета бюджету субъекта Российской Федерации на завершение работ по созданию сети многофункциональных центров предоставления государственных и муниципальных услуг</w:t>
      </w:r>
      <w:r w:rsidRPr="001E531F">
        <w:rPr>
          <w:rFonts w:ascii="Times New Roman" w:eastAsiaTheme="minorEastAsia" w:hAnsi="Times New Roman" w:cs="Times New Roman"/>
          <w:color w:val="auto"/>
        </w:rPr>
        <w:br/>
        <w:t>по состоянию на "___" _________ 201__ г.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207"/>
        <w:gridCol w:w="2233"/>
        <w:gridCol w:w="1884"/>
        <w:gridCol w:w="3249"/>
      </w:tblGrid>
      <w:tr w:rsidR="001E531F" w:rsidRPr="001E531F" w:rsidTr="001E531F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E531F">
              <w:rPr>
                <w:rFonts w:ascii="Times New Roman" w:hAnsi="Times New Roman" w:cs="Times New Roman"/>
              </w:rPr>
              <w:t>п</w:t>
            </w:r>
            <w:proofErr w:type="gramEnd"/>
            <w:r w:rsidRPr="001E531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Установленное в соглашении значение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 xml:space="preserve">Отклонение фактического значения </w:t>
            </w:r>
            <w:proofErr w:type="gramStart"/>
            <w:r w:rsidRPr="001E531F">
              <w:rPr>
                <w:rFonts w:ascii="Times New Roman" w:hAnsi="Times New Roman" w:cs="Times New Roman"/>
              </w:rPr>
              <w:t>от</w:t>
            </w:r>
            <w:proofErr w:type="gramEnd"/>
            <w:r w:rsidRPr="001E531F">
              <w:rPr>
                <w:rFonts w:ascii="Times New Roman" w:hAnsi="Times New Roman" w:cs="Times New Roman"/>
              </w:rPr>
              <w:t xml:space="preserve"> установленного в соглашении</w:t>
            </w:r>
          </w:p>
        </w:tc>
      </w:tr>
      <w:tr w:rsidR="001E531F" w:rsidRPr="001E531F" w:rsidTr="001E531F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>5</w:t>
            </w:r>
          </w:p>
        </w:tc>
      </w:tr>
      <w:tr w:rsidR="001E531F" w:rsidRPr="001E531F" w:rsidTr="001E531F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bookmarkStart w:id="104" w:name="sub_401"/>
            <w:r w:rsidRPr="001E531F">
              <w:rPr>
                <w:rFonts w:ascii="Times New Roman" w:hAnsi="Times New Roman" w:cs="Times New Roman"/>
              </w:rPr>
              <w:t>1</w:t>
            </w:r>
            <w:bookmarkEnd w:id="104"/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 xml:space="preserve">Доля граждан, имеющих доступ к получению государственных и муниципальных услуг по принципу "одного окна" по месту пребывания в многофункциональных центрах предоставления </w:t>
            </w:r>
            <w:r w:rsidRPr="001E531F">
              <w:rPr>
                <w:rFonts w:ascii="Times New Roman" w:hAnsi="Times New Roman" w:cs="Times New Roman"/>
              </w:rPr>
              <w:lastRenderedPageBreak/>
              <w:t>государственных и муниципальных услуг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531F" w:rsidRPr="001E531F" w:rsidTr="001E531F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bookmarkStart w:id="105" w:name="sub_402"/>
            <w:r w:rsidRPr="001E531F">
              <w:rPr>
                <w:rFonts w:ascii="Times New Roman" w:hAnsi="Times New Roman" w:cs="Times New Roman"/>
              </w:rPr>
              <w:lastRenderedPageBreak/>
              <w:t>2</w:t>
            </w:r>
            <w:bookmarkEnd w:id="105"/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1F" w:rsidRPr="001E531F" w:rsidRDefault="001E531F">
            <w:pPr>
              <w:pStyle w:val="aff5"/>
              <w:spacing w:line="276" w:lineRule="auto"/>
              <w:rPr>
                <w:rFonts w:ascii="Times New Roman" w:hAnsi="Times New Roman" w:cs="Times New Roman"/>
              </w:rPr>
            </w:pPr>
            <w:r w:rsidRPr="001E531F">
              <w:rPr>
                <w:rFonts w:ascii="Times New Roman" w:hAnsi="Times New Roman" w:cs="Times New Roman"/>
              </w:rPr>
              <w:t xml:space="preserve">Количество окон обслуживания многофункциональных центров предоставления государственных и муниципальных услуг, соответствующих требованиям </w:t>
            </w:r>
            <w:proofErr w:type="gramStart"/>
            <w:r w:rsidRPr="001E531F">
              <w:rPr>
                <w:rStyle w:val="afff0"/>
                <w:rFonts w:ascii="Times New Roman" w:hAnsi="Times New Roman" w:cs="Times New Roman"/>
                <w:color w:val="auto"/>
              </w:rPr>
              <w:t>Правил</w:t>
            </w:r>
            <w:r w:rsidRPr="001E531F">
              <w:rPr>
                <w:rFonts w:ascii="Times New Roman" w:hAnsi="Times New Roman" w:cs="Times New Roman"/>
              </w:rPr>
              <w:t xml:space="preserve"> организации деятельности многофункциональных центров предоставления государственных</w:t>
            </w:r>
            <w:proofErr w:type="gramEnd"/>
            <w:r w:rsidRPr="001E531F">
              <w:rPr>
                <w:rFonts w:ascii="Times New Roman" w:hAnsi="Times New Roman" w:cs="Times New Roman"/>
              </w:rPr>
              <w:t xml:space="preserve"> и муниципальных услуг, утвержденных </w:t>
            </w:r>
            <w:r w:rsidRPr="001E531F">
              <w:rPr>
                <w:rStyle w:val="afff0"/>
                <w:rFonts w:ascii="Times New Roman" w:hAnsi="Times New Roman" w:cs="Times New Roman"/>
                <w:color w:val="auto"/>
              </w:rPr>
              <w:t>постановлением</w:t>
            </w:r>
            <w:r w:rsidRPr="001E531F">
              <w:rPr>
                <w:rFonts w:ascii="Times New Roman" w:hAnsi="Times New Roman" w:cs="Times New Roman"/>
              </w:rPr>
              <w:t xml:space="preserve"> Правительства Российской Федерации от 22 декабря 2012 г. N 1376 (Собрание законодательства Российской Федерации, 2012, N 53, ст. 7932; </w:t>
            </w:r>
            <w:proofErr w:type="gramStart"/>
            <w:r w:rsidRPr="001E531F">
              <w:rPr>
                <w:rFonts w:ascii="Times New Roman" w:hAnsi="Times New Roman" w:cs="Times New Roman"/>
              </w:rPr>
              <w:t xml:space="preserve">2013, N 45, ст. 5807), в которых организовано предоставление государственных услуг по принципу "одного окна" в соответствии с </w:t>
            </w:r>
            <w:r w:rsidRPr="001E531F">
              <w:rPr>
                <w:rStyle w:val="afff0"/>
                <w:rFonts w:ascii="Times New Roman" w:hAnsi="Times New Roman" w:cs="Times New Roman"/>
                <w:color w:val="auto"/>
              </w:rPr>
              <w:t>перечнем</w:t>
            </w:r>
            <w:r w:rsidRPr="001E531F">
              <w:rPr>
                <w:rFonts w:ascii="Times New Roman" w:hAnsi="Times New Roman" w:cs="Times New Roman"/>
              </w:rPr>
              <w:t xml:space="preserve">, утвержденным </w:t>
            </w:r>
            <w:r w:rsidRPr="001E531F">
              <w:rPr>
                <w:rStyle w:val="afff0"/>
                <w:rFonts w:ascii="Times New Roman" w:hAnsi="Times New Roman" w:cs="Times New Roman"/>
                <w:color w:val="auto"/>
              </w:rPr>
              <w:t>постановлением</w:t>
            </w:r>
            <w:r w:rsidRPr="001E531F">
              <w:rPr>
                <w:rFonts w:ascii="Times New Roman" w:hAnsi="Times New Roman" w:cs="Times New Roman"/>
              </w:rPr>
              <w:t xml:space="preserve"> Правительства Российской Федерации от 27 сентября 2011 года N 797 (Собрание законодательства Российской Федерации, 2011, N 40, ст. 5559; 2012, N 53, 7933)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F" w:rsidRPr="001E531F" w:rsidRDefault="001E531F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rPr>
          <w:rFonts w:ascii="Times New Roman" w:hAnsi="Times New Roman" w:cs="Times New Roman"/>
        </w:rPr>
      </w:pPr>
      <w:bookmarkStart w:id="106" w:name="sub_410"/>
      <w:proofErr w:type="gramStart"/>
      <w:r w:rsidRPr="001E531F">
        <w:rPr>
          <w:rFonts w:ascii="Times New Roman" w:hAnsi="Times New Roman" w:cs="Times New Roman"/>
        </w:rPr>
        <w:t>Приложения: фотографии многофункциональных центров предоставления государственных и муниципальных услуг (главный вид здания (помещения); сектор информирования и ожидания; сектор приема заявителей), общая планировочная схема здания (помещения), открытых в период с "___" _________ 201___ г. по "___" _________ 201___ г., на ___ л. в 1 экз.</w:t>
      </w:r>
      <w:proofErr w:type="gramEnd"/>
    </w:p>
    <w:bookmarkEnd w:id="106"/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Руководитель высшего исполнительного органа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государственной власти субъекта Российской Федерации   ___________________   ____________  ___________</w:t>
      </w: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           или его заместитель                            подпись                Ф.И.О.        Дата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 xml:space="preserve">Ф.И.О., контактный телефон лица, ответственного </w:t>
      </w:r>
      <w:proofErr w:type="gramStart"/>
      <w:r w:rsidRPr="001E531F">
        <w:rPr>
          <w:rFonts w:ascii="Times New Roman" w:hAnsi="Times New Roman" w:cs="Times New Roman"/>
          <w:sz w:val="22"/>
          <w:szCs w:val="22"/>
        </w:rPr>
        <w:t>за</w:t>
      </w:r>
      <w:proofErr w:type="gramEnd"/>
    </w:p>
    <w:p w:rsidR="001E531F" w:rsidRPr="001E531F" w:rsidRDefault="001E531F" w:rsidP="001E531F">
      <w:pPr>
        <w:pStyle w:val="afe"/>
        <w:rPr>
          <w:rFonts w:ascii="Times New Roman" w:hAnsi="Times New Roman" w:cs="Times New Roman"/>
          <w:sz w:val="22"/>
          <w:szCs w:val="22"/>
        </w:rPr>
      </w:pPr>
      <w:r w:rsidRPr="001E531F">
        <w:rPr>
          <w:rFonts w:ascii="Times New Roman" w:hAnsi="Times New Roman" w:cs="Times New Roman"/>
          <w:sz w:val="22"/>
          <w:szCs w:val="22"/>
        </w:rPr>
        <w:t>подготовку отчета</w:t>
      </w: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1E531F" w:rsidRPr="001E531F" w:rsidRDefault="001E531F" w:rsidP="001E531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  <w:sectPr w:rsidR="001E531F" w:rsidRPr="001E531F">
          <w:pgSz w:w="16837" w:h="11905" w:orient="landscape"/>
          <w:pgMar w:top="1440" w:right="800" w:bottom="1440" w:left="1100" w:header="720" w:footer="720" w:gutter="0"/>
          <w:cols w:space="720"/>
        </w:sectPr>
      </w:pPr>
    </w:p>
    <w:p w:rsidR="001E531F" w:rsidRPr="001E531F" w:rsidRDefault="001E531F" w:rsidP="001E531F">
      <w:pPr>
        <w:rPr>
          <w:rFonts w:ascii="Times New Roman" w:hAnsi="Times New Roman" w:cs="Times New Roman"/>
        </w:rPr>
      </w:pPr>
    </w:p>
    <w:p w:rsidR="0022166C" w:rsidRPr="001E531F" w:rsidRDefault="0022166C">
      <w:pPr>
        <w:rPr>
          <w:rFonts w:ascii="Times New Roman" w:hAnsi="Times New Roman" w:cs="Times New Roman"/>
        </w:rPr>
      </w:pPr>
    </w:p>
    <w:sectPr w:rsidR="0022166C" w:rsidRPr="001E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1F"/>
    <w:rsid w:val="001E531F"/>
    <w:rsid w:val="0022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531F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1E531F"/>
    <w:pPr>
      <w:outlineLvl w:val="1"/>
    </w:p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1E531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1E531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531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E531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E531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E531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Внимание"/>
    <w:basedOn w:val="a"/>
    <w:next w:val="a"/>
    <w:uiPriority w:val="99"/>
    <w:rsid w:val="001E531F"/>
    <w:pPr>
      <w:shd w:val="clear" w:color="auto" w:fill="F5F3DA"/>
      <w:spacing w:before="240" w:after="240"/>
      <w:ind w:left="420" w:right="420" w:firstLine="300"/>
    </w:pPr>
  </w:style>
  <w:style w:type="paragraph" w:customStyle="1" w:styleId="a4">
    <w:name w:val="Внимание: криминал!!"/>
    <w:basedOn w:val="a3"/>
    <w:next w:val="a"/>
    <w:uiPriority w:val="99"/>
    <w:rsid w:val="001E531F"/>
  </w:style>
  <w:style w:type="paragraph" w:customStyle="1" w:styleId="a5">
    <w:name w:val="Внимание: недобросовестность!"/>
    <w:basedOn w:val="a3"/>
    <w:next w:val="a"/>
    <w:uiPriority w:val="99"/>
    <w:rsid w:val="001E531F"/>
  </w:style>
  <w:style w:type="paragraph" w:customStyle="1" w:styleId="a6">
    <w:name w:val="Дочерний элемент списка"/>
    <w:basedOn w:val="a"/>
    <w:next w:val="a"/>
    <w:uiPriority w:val="99"/>
    <w:rsid w:val="001E531F"/>
    <w:pPr>
      <w:ind w:firstLine="0"/>
    </w:pPr>
    <w:rPr>
      <w:color w:val="868381"/>
      <w:sz w:val="20"/>
      <w:szCs w:val="20"/>
    </w:rPr>
  </w:style>
  <w:style w:type="paragraph" w:customStyle="1" w:styleId="a7">
    <w:name w:val="Основное меню (преемственное)"/>
    <w:basedOn w:val="a"/>
    <w:next w:val="a"/>
    <w:uiPriority w:val="99"/>
    <w:rsid w:val="001E531F"/>
    <w:rPr>
      <w:rFonts w:ascii="Verdana" w:hAnsi="Verdana" w:cs="Verdana"/>
      <w:sz w:val="22"/>
      <w:szCs w:val="22"/>
    </w:rPr>
  </w:style>
  <w:style w:type="paragraph" w:customStyle="1" w:styleId="a8">
    <w:name w:val="Заголовок"/>
    <w:basedOn w:val="a7"/>
    <w:next w:val="a"/>
    <w:uiPriority w:val="99"/>
    <w:rsid w:val="001E531F"/>
    <w:pPr>
      <w:shd w:val="clear" w:color="auto" w:fill="F0F0F0"/>
    </w:pPr>
    <w:rPr>
      <w:b/>
      <w:bCs/>
      <w:color w:val="0058A9"/>
    </w:rPr>
  </w:style>
  <w:style w:type="paragraph" w:customStyle="1" w:styleId="a9">
    <w:name w:val="Заголовок группы контролов"/>
    <w:basedOn w:val="a"/>
    <w:next w:val="a"/>
    <w:uiPriority w:val="99"/>
    <w:rsid w:val="001E531F"/>
    <w:rPr>
      <w:b/>
      <w:bCs/>
      <w:color w:val="000000"/>
    </w:rPr>
  </w:style>
  <w:style w:type="paragraph" w:customStyle="1" w:styleId="aa">
    <w:name w:val="Заголовок для информации об изменениях"/>
    <w:basedOn w:val="1"/>
    <w:next w:val="a"/>
    <w:uiPriority w:val="99"/>
    <w:rsid w:val="001E531F"/>
    <w:pPr>
      <w:shd w:val="clear" w:color="auto" w:fill="FFFFFF"/>
      <w:spacing w:before="0"/>
      <w:outlineLvl w:val="9"/>
    </w:pPr>
    <w:rPr>
      <w:rFonts w:eastAsiaTheme="minorEastAsia"/>
      <w:b w:val="0"/>
      <w:bCs w:val="0"/>
      <w:sz w:val="18"/>
      <w:szCs w:val="18"/>
    </w:rPr>
  </w:style>
  <w:style w:type="paragraph" w:customStyle="1" w:styleId="ab">
    <w:name w:val="Заголовок распахивающейся части диалога"/>
    <w:basedOn w:val="a"/>
    <w:next w:val="a"/>
    <w:uiPriority w:val="99"/>
    <w:rsid w:val="001E531F"/>
    <w:rPr>
      <w:i/>
      <w:iCs/>
      <w:color w:val="000080"/>
      <w:sz w:val="22"/>
      <w:szCs w:val="22"/>
    </w:rPr>
  </w:style>
  <w:style w:type="paragraph" w:customStyle="1" w:styleId="ac">
    <w:name w:val="Заголовок статьи"/>
    <w:basedOn w:val="a"/>
    <w:next w:val="a"/>
    <w:uiPriority w:val="99"/>
    <w:rsid w:val="001E531F"/>
    <w:pPr>
      <w:ind w:left="1612" w:hanging="892"/>
    </w:pPr>
  </w:style>
  <w:style w:type="paragraph" w:customStyle="1" w:styleId="ad">
    <w:name w:val="Заголовок ЭР (левое окно)"/>
    <w:basedOn w:val="a"/>
    <w:next w:val="a"/>
    <w:uiPriority w:val="99"/>
    <w:rsid w:val="001E531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e">
    <w:name w:val="Заголовок ЭР (правое окно)"/>
    <w:basedOn w:val="ad"/>
    <w:next w:val="a"/>
    <w:uiPriority w:val="99"/>
    <w:rsid w:val="001E531F"/>
    <w:pPr>
      <w:spacing w:after="0"/>
      <w:jc w:val="left"/>
    </w:pPr>
  </w:style>
  <w:style w:type="paragraph" w:customStyle="1" w:styleId="af">
    <w:name w:val="Интерактивный заголовок"/>
    <w:basedOn w:val="a8"/>
    <w:next w:val="a"/>
    <w:uiPriority w:val="99"/>
    <w:rsid w:val="001E531F"/>
    <w:rPr>
      <w:u w:val="single"/>
    </w:rPr>
  </w:style>
  <w:style w:type="paragraph" w:customStyle="1" w:styleId="af0">
    <w:name w:val="Текст информации об изменениях"/>
    <w:basedOn w:val="a"/>
    <w:next w:val="a"/>
    <w:uiPriority w:val="99"/>
    <w:rsid w:val="001E531F"/>
    <w:rPr>
      <w:color w:val="353842"/>
      <w:sz w:val="18"/>
      <w:szCs w:val="18"/>
    </w:rPr>
  </w:style>
  <w:style w:type="paragraph" w:customStyle="1" w:styleId="af1">
    <w:name w:val="Информация об изменениях"/>
    <w:basedOn w:val="af0"/>
    <w:next w:val="a"/>
    <w:uiPriority w:val="99"/>
    <w:rsid w:val="001E531F"/>
    <w:pPr>
      <w:shd w:val="clear" w:color="auto" w:fill="EAEFED"/>
      <w:spacing w:before="180"/>
      <w:ind w:left="360" w:right="360" w:firstLine="0"/>
    </w:pPr>
  </w:style>
  <w:style w:type="paragraph" w:customStyle="1" w:styleId="af2">
    <w:name w:val="Текст (справка)"/>
    <w:basedOn w:val="a"/>
    <w:next w:val="a"/>
    <w:uiPriority w:val="99"/>
    <w:rsid w:val="001E531F"/>
    <w:pPr>
      <w:ind w:left="170" w:right="170" w:firstLine="0"/>
      <w:jc w:val="left"/>
    </w:pPr>
  </w:style>
  <w:style w:type="paragraph" w:customStyle="1" w:styleId="af3">
    <w:name w:val="Комментарий"/>
    <w:basedOn w:val="af2"/>
    <w:next w:val="a"/>
    <w:uiPriority w:val="99"/>
    <w:rsid w:val="001E531F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1E531F"/>
    <w:rPr>
      <w:i/>
      <w:iCs/>
    </w:rPr>
  </w:style>
  <w:style w:type="paragraph" w:customStyle="1" w:styleId="af5">
    <w:name w:val="Текст (лев. подпись)"/>
    <w:basedOn w:val="a"/>
    <w:next w:val="a"/>
    <w:uiPriority w:val="99"/>
    <w:rsid w:val="001E531F"/>
    <w:pPr>
      <w:ind w:firstLine="0"/>
      <w:jc w:val="left"/>
    </w:pPr>
  </w:style>
  <w:style w:type="paragraph" w:customStyle="1" w:styleId="af6">
    <w:name w:val="Колонтитул (левый)"/>
    <w:basedOn w:val="af5"/>
    <w:next w:val="a"/>
    <w:uiPriority w:val="99"/>
    <w:rsid w:val="001E531F"/>
    <w:rPr>
      <w:sz w:val="14"/>
      <w:szCs w:val="14"/>
    </w:rPr>
  </w:style>
  <w:style w:type="paragraph" w:customStyle="1" w:styleId="af7">
    <w:name w:val="Текст (прав. подпись)"/>
    <w:basedOn w:val="a"/>
    <w:next w:val="a"/>
    <w:uiPriority w:val="99"/>
    <w:rsid w:val="001E531F"/>
    <w:pPr>
      <w:ind w:firstLine="0"/>
      <w:jc w:val="right"/>
    </w:pPr>
  </w:style>
  <w:style w:type="paragraph" w:customStyle="1" w:styleId="af8">
    <w:name w:val="Колонтитул (правый)"/>
    <w:basedOn w:val="af7"/>
    <w:next w:val="a"/>
    <w:uiPriority w:val="99"/>
    <w:rsid w:val="001E531F"/>
    <w:rPr>
      <w:sz w:val="14"/>
      <w:szCs w:val="14"/>
    </w:rPr>
  </w:style>
  <w:style w:type="paragraph" w:customStyle="1" w:styleId="af9">
    <w:name w:val="Комментарий пользователя"/>
    <w:basedOn w:val="af3"/>
    <w:next w:val="a"/>
    <w:uiPriority w:val="99"/>
    <w:rsid w:val="001E531F"/>
    <w:pPr>
      <w:shd w:val="clear" w:color="auto" w:fill="FFDFE0"/>
      <w:jc w:val="left"/>
    </w:pPr>
  </w:style>
  <w:style w:type="paragraph" w:customStyle="1" w:styleId="afa">
    <w:name w:val="Куда обратиться?"/>
    <w:basedOn w:val="a3"/>
    <w:next w:val="a"/>
    <w:uiPriority w:val="99"/>
    <w:rsid w:val="001E531F"/>
  </w:style>
  <w:style w:type="paragraph" w:customStyle="1" w:styleId="afb">
    <w:name w:val="Моноширинный"/>
    <w:basedOn w:val="a"/>
    <w:next w:val="a"/>
    <w:uiPriority w:val="99"/>
    <w:rsid w:val="001E531F"/>
    <w:pPr>
      <w:ind w:firstLine="0"/>
      <w:jc w:val="left"/>
    </w:pPr>
    <w:rPr>
      <w:rFonts w:ascii="Courier New" w:hAnsi="Courier New" w:cs="Courier New"/>
    </w:rPr>
  </w:style>
  <w:style w:type="paragraph" w:customStyle="1" w:styleId="afc">
    <w:name w:val="Необходимые документы"/>
    <w:basedOn w:val="a3"/>
    <w:next w:val="a"/>
    <w:uiPriority w:val="99"/>
    <w:rsid w:val="001E531F"/>
    <w:pPr>
      <w:ind w:firstLine="118"/>
    </w:pPr>
  </w:style>
  <w:style w:type="paragraph" w:customStyle="1" w:styleId="afd">
    <w:name w:val="Нормальный (таблица)"/>
    <w:basedOn w:val="a"/>
    <w:next w:val="a"/>
    <w:uiPriority w:val="99"/>
    <w:rsid w:val="001E531F"/>
    <w:pPr>
      <w:ind w:firstLine="0"/>
    </w:pPr>
  </w:style>
  <w:style w:type="paragraph" w:customStyle="1" w:styleId="afe">
    <w:name w:val="Таблицы (моноширинный)"/>
    <w:basedOn w:val="a"/>
    <w:next w:val="a"/>
    <w:uiPriority w:val="99"/>
    <w:rsid w:val="001E531F"/>
    <w:pPr>
      <w:ind w:firstLine="0"/>
      <w:jc w:val="left"/>
    </w:pPr>
    <w:rPr>
      <w:rFonts w:ascii="Courier New" w:hAnsi="Courier New" w:cs="Courier New"/>
    </w:rPr>
  </w:style>
  <w:style w:type="paragraph" w:customStyle="1" w:styleId="aff">
    <w:name w:val="Оглавление"/>
    <w:basedOn w:val="afe"/>
    <w:next w:val="a"/>
    <w:uiPriority w:val="99"/>
    <w:rsid w:val="001E531F"/>
    <w:pPr>
      <w:ind w:left="140"/>
    </w:pPr>
  </w:style>
  <w:style w:type="paragraph" w:customStyle="1" w:styleId="aff0">
    <w:name w:val="Переменная часть"/>
    <w:basedOn w:val="a7"/>
    <w:next w:val="a"/>
    <w:uiPriority w:val="99"/>
    <w:rsid w:val="001E531F"/>
    <w:rPr>
      <w:sz w:val="18"/>
      <w:szCs w:val="18"/>
    </w:rPr>
  </w:style>
  <w:style w:type="paragraph" w:customStyle="1" w:styleId="aff1">
    <w:name w:val="Подвал для информации об изменениях"/>
    <w:basedOn w:val="1"/>
    <w:next w:val="a"/>
    <w:uiPriority w:val="99"/>
    <w:rsid w:val="001E531F"/>
    <w:pPr>
      <w:outlineLvl w:val="9"/>
    </w:pPr>
    <w:rPr>
      <w:rFonts w:eastAsiaTheme="minorEastAsia"/>
      <w:b w:val="0"/>
      <w:bCs w:val="0"/>
      <w:sz w:val="18"/>
      <w:szCs w:val="18"/>
    </w:rPr>
  </w:style>
  <w:style w:type="paragraph" w:customStyle="1" w:styleId="aff2">
    <w:name w:val="Подзаголовок для информации об изменениях"/>
    <w:basedOn w:val="af0"/>
    <w:next w:val="a"/>
    <w:uiPriority w:val="99"/>
    <w:rsid w:val="001E531F"/>
    <w:rPr>
      <w:b/>
      <w:bCs/>
    </w:rPr>
  </w:style>
  <w:style w:type="paragraph" w:customStyle="1" w:styleId="aff3">
    <w:name w:val="Подчёркнуный текст"/>
    <w:basedOn w:val="a"/>
    <w:next w:val="a"/>
    <w:uiPriority w:val="99"/>
    <w:rsid w:val="001E531F"/>
  </w:style>
  <w:style w:type="paragraph" w:customStyle="1" w:styleId="aff4">
    <w:name w:val="Постоянная часть"/>
    <w:basedOn w:val="a7"/>
    <w:next w:val="a"/>
    <w:uiPriority w:val="99"/>
    <w:rsid w:val="001E531F"/>
    <w:rPr>
      <w:sz w:val="20"/>
      <w:szCs w:val="20"/>
    </w:rPr>
  </w:style>
  <w:style w:type="paragraph" w:customStyle="1" w:styleId="aff5">
    <w:name w:val="Прижатый влево"/>
    <w:basedOn w:val="a"/>
    <w:next w:val="a"/>
    <w:uiPriority w:val="99"/>
    <w:rsid w:val="001E531F"/>
    <w:pPr>
      <w:ind w:firstLine="0"/>
      <w:jc w:val="left"/>
    </w:pPr>
  </w:style>
  <w:style w:type="paragraph" w:customStyle="1" w:styleId="aff6">
    <w:name w:val="Пример."/>
    <w:basedOn w:val="a3"/>
    <w:next w:val="a"/>
    <w:uiPriority w:val="99"/>
    <w:rsid w:val="001E531F"/>
  </w:style>
  <w:style w:type="paragraph" w:customStyle="1" w:styleId="aff7">
    <w:name w:val="Примечание."/>
    <w:basedOn w:val="a3"/>
    <w:next w:val="a"/>
    <w:uiPriority w:val="99"/>
    <w:rsid w:val="001E531F"/>
  </w:style>
  <w:style w:type="paragraph" w:customStyle="1" w:styleId="aff8">
    <w:name w:val="Словарная статья"/>
    <w:basedOn w:val="a"/>
    <w:next w:val="a"/>
    <w:uiPriority w:val="99"/>
    <w:rsid w:val="001E531F"/>
    <w:pPr>
      <w:ind w:right="118" w:firstLine="0"/>
    </w:pPr>
  </w:style>
  <w:style w:type="paragraph" w:customStyle="1" w:styleId="aff9">
    <w:name w:val="Ссылка на официальную публикацию"/>
    <w:basedOn w:val="a"/>
    <w:next w:val="a"/>
    <w:uiPriority w:val="99"/>
    <w:rsid w:val="001E531F"/>
  </w:style>
  <w:style w:type="paragraph" w:customStyle="1" w:styleId="affa">
    <w:name w:val="Текст в таблице"/>
    <w:basedOn w:val="afd"/>
    <w:next w:val="a"/>
    <w:uiPriority w:val="99"/>
    <w:rsid w:val="001E531F"/>
    <w:pPr>
      <w:ind w:firstLine="500"/>
    </w:pPr>
  </w:style>
  <w:style w:type="paragraph" w:customStyle="1" w:styleId="affb">
    <w:name w:val="Текст ЭР (см. также)"/>
    <w:basedOn w:val="a"/>
    <w:next w:val="a"/>
    <w:uiPriority w:val="99"/>
    <w:rsid w:val="001E531F"/>
    <w:pPr>
      <w:spacing w:before="200"/>
      <w:ind w:firstLine="0"/>
      <w:jc w:val="left"/>
    </w:pPr>
    <w:rPr>
      <w:sz w:val="20"/>
      <w:szCs w:val="20"/>
    </w:rPr>
  </w:style>
  <w:style w:type="paragraph" w:customStyle="1" w:styleId="affc">
    <w:name w:val="Технический комментарий"/>
    <w:basedOn w:val="a"/>
    <w:next w:val="a"/>
    <w:uiPriority w:val="99"/>
    <w:rsid w:val="001E531F"/>
    <w:pPr>
      <w:shd w:val="clear" w:color="auto" w:fill="FFFFA6"/>
      <w:ind w:firstLine="0"/>
      <w:jc w:val="left"/>
    </w:pPr>
    <w:rPr>
      <w:color w:val="463F31"/>
    </w:rPr>
  </w:style>
  <w:style w:type="paragraph" w:customStyle="1" w:styleId="affd">
    <w:name w:val="Формула"/>
    <w:basedOn w:val="a"/>
    <w:next w:val="a"/>
    <w:uiPriority w:val="99"/>
    <w:rsid w:val="001E531F"/>
    <w:pPr>
      <w:shd w:val="clear" w:color="auto" w:fill="F5F3DA"/>
      <w:spacing w:before="240" w:after="240"/>
      <w:ind w:left="420" w:right="420" w:firstLine="300"/>
    </w:pPr>
  </w:style>
  <w:style w:type="paragraph" w:customStyle="1" w:styleId="affe">
    <w:name w:val="Центрированный (таблица)"/>
    <w:basedOn w:val="afd"/>
    <w:next w:val="a"/>
    <w:uiPriority w:val="99"/>
    <w:rsid w:val="001E531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E531F"/>
    <w:pPr>
      <w:spacing w:before="300"/>
      <w:ind w:firstLine="0"/>
      <w:jc w:val="left"/>
    </w:pPr>
  </w:style>
  <w:style w:type="character" w:customStyle="1" w:styleId="afff">
    <w:name w:val="Цветовое выделение"/>
    <w:uiPriority w:val="99"/>
    <w:rsid w:val="001E531F"/>
    <w:rPr>
      <w:b/>
      <w:bCs/>
      <w:color w:val="26282F"/>
    </w:rPr>
  </w:style>
  <w:style w:type="character" w:customStyle="1" w:styleId="afff0">
    <w:name w:val="Гипертекстовая ссылка"/>
    <w:basedOn w:val="afff"/>
    <w:uiPriority w:val="99"/>
    <w:rsid w:val="001E531F"/>
    <w:rPr>
      <w:b w:val="0"/>
      <w:bCs w:val="0"/>
      <w:color w:val="106BBE"/>
    </w:rPr>
  </w:style>
  <w:style w:type="character" w:customStyle="1" w:styleId="afff1">
    <w:name w:val="Активная гипертекстовая ссылка"/>
    <w:basedOn w:val="afff0"/>
    <w:uiPriority w:val="99"/>
    <w:rsid w:val="001E531F"/>
    <w:rPr>
      <w:b w:val="0"/>
      <w:bCs w:val="0"/>
      <w:color w:val="106BBE"/>
      <w:u w:val="single"/>
    </w:rPr>
  </w:style>
  <w:style w:type="character" w:customStyle="1" w:styleId="afff2">
    <w:name w:val="Выделение для Базового Поиска"/>
    <w:basedOn w:val="afff"/>
    <w:uiPriority w:val="99"/>
    <w:rsid w:val="001E531F"/>
    <w:rPr>
      <w:b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E531F"/>
    <w:rPr>
      <w:b/>
      <w:bCs/>
      <w:i/>
      <w:iCs/>
      <w:color w:val="0058A9"/>
    </w:rPr>
  </w:style>
  <w:style w:type="character" w:customStyle="1" w:styleId="afff4">
    <w:name w:val="Заголовок своего сообщения"/>
    <w:basedOn w:val="afff"/>
    <w:uiPriority w:val="99"/>
    <w:rsid w:val="001E531F"/>
    <w:rPr>
      <w:b/>
      <w:bCs/>
      <w:color w:val="26282F"/>
    </w:rPr>
  </w:style>
  <w:style w:type="character" w:customStyle="1" w:styleId="afff5">
    <w:name w:val="Заголовок чужого сообщения"/>
    <w:basedOn w:val="afff"/>
    <w:uiPriority w:val="99"/>
    <w:rsid w:val="001E531F"/>
    <w:rPr>
      <w:b/>
      <w:bCs/>
      <w:color w:val="FF0000"/>
    </w:rPr>
  </w:style>
  <w:style w:type="character" w:customStyle="1" w:styleId="afff6">
    <w:name w:val="Найденные слова"/>
    <w:basedOn w:val="afff"/>
    <w:uiPriority w:val="99"/>
    <w:rsid w:val="001E531F"/>
    <w:rPr>
      <w:b w:val="0"/>
      <w:bCs w:val="0"/>
      <w:color w:val="26282F"/>
      <w:shd w:val="clear" w:color="auto" w:fill="FFF580"/>
    </w:rPr>
  </w:style>
  <w:style w:type="character" w:customStyle="1" w:styleId="afff7">
    <w:name w:val="Не вступил в силу"/>
    <w:basedOn w:val="afff"/>
    <w:uiPriority w:val="99"/>
    <w:rsid w:val="001E531F"/>
    <w:rPr>
      <w:b w:val="0"/>
      <w:bCs w:val="0"/>
      <w:color w:val="000000"/>
      <w:shd w:val="clear" w:color="auto" w:fill="D8EDE8"/>
    </w:rPr>
  </w:style>
  <w:style w:type="character" w:customStyle="1" w:styleId="afff8">
    <w:name w:val="Опечатки"/>
    <w:uiPriority w:val="99"/>
    <w:rsid w:val="001E531F"/>
    <w:rPr>
      <w:color w:val="FF0000"/>
    </w:rPr>
  </w:style>
  <w:style w:type="character" w:customStyle="1" w:styleId="afff9">
    <w:name w:val="Продолжение ссылки"/>
    <w:basedOn w:val="afff0"/>
    <w:uiPriority w:val="99"/>
    <w:rsid w:val="001E531F"/>
    <w:rPr>
      <w:b w:val="0"/>
      <w:bCs w:val="0"/>
      <w:color w:val="106BBE"/>
    </w:rPr>
  </w:style>
  <w:style w:type="character" w:customStyle="1" w:styleId="afffa">
    <w:name w:val="Сравнение редакций"/>
    <w:basedOn w:val="afff"/>
    <w:uiPriority w:val="99"/>
    <w:rsid w:val="001E531F"/>
    <w:rPr>
      <w:b w:val="0"/>
      <w:bCs w:val="0"/>
      <w:color w:val="26282F"/>
    </w:rPr>
  </w:style>
  <w:style w:type="character" w:customStyle="1" w:styleId="afffb">
    <w:name w:val="Сравнение редакций. Добавленный фрагмент"/>
    <w:uiPriority w:val="99"/>
    <w:rsid w:val="001E531F"/>
    <w:rPr>
      <w:color w:val="000000"/>
      <w:shd w:val="clear" w:color="auto" w:fill="C1D7FF"/>
    </w:rPr>
  </w:style>
  <w:style w:type="character" w:customStyle="1" w:styleId="afffc">
    <w:name w:val="Сравнение редакций. Удаленный фрагмент"/>
    <w:uiPriority w:val="99"/>
    <w:rsid w:val="001E531F"/>
    <w:rPr>
      <w:color w:val="000000"/>
      <w:shd w:val="clear" w:color="auto" w:fill="C4C413"/>
    </w:rPr>
  </w:style>
  <w:style w:type="character" w:customStyle="1" w:styleId="afffd">
    <w:name w:val="Утратил силу"/>
    <w:basedOn w:val="afff"/>
    <w:uiPriority w:val="99"/>
    <w:rsid w:val="001E531F"/>
    <w:rPr>
      <w:b w:val="0"/>
      <w:bCs w:val="0"/>
      <w:strike/>
      <w:color w:val="666600"/>
    </w:rPr>
  </w:style>
  <w:style w:type="character" w:styleId="afffe">
    <w:name w:val="Hyperlink"/>
    <w:basedOn w:val="a0"/>
    <w:uiPriority w:val="99"/>
    <w:semiHidden/>
    <w:unhideWhenUsed/>
    <w:rsid w:val="001E531F"/>
    <w:rPr>
      <w:color w:val="0000FF"/>
      <w:u w:val="single"/>
    </w:rPr>
  </w:style>
  <w:style w:type="character" w:styleId="affff">
    <w:name w:val="FollowedHyperlink"/>
    <w:basedOn w:val="a0"/>
    <w:uiPriority w:val="99"/>
    <w:semiHidden/>
    <w:unhideWhenUsed/>
    <w:rsid w:val="001E531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531F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1E531F"/>
    <w:pPr>
      <w:outlineLvl w:val="1"/>
    </w:p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1E531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1E531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531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E531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E531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E531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Внимание"/>
    <w:basedOn w:val="a"/>
    <w:next w:val="a"/>
    <w:uiPriority w:val="99"/>
    <w:rsid w:val="001E531F"/>
    <w:pPr>
      <w:shd w:val="clear" w:color="auto" w:fill="F5F3DA"/>
      <w:spacing w:before="240" w:after="240"/>
      <w:ind w:left="420" w:right="420" w:firstLine="300"/>
    </w:pPr>
  </w:style>
  <w:style w:type="paragraph" w:customStyle="1" w:styleId="a4">
    <w:name w:val="Внимание: криминал!!"/>
    <w:basedOn w:val="a3"/>
    <w:next w:val="a"/>
    <w:uiPriority w:val="99"/>
    <w:rsid w:val="001E531F"/>
  </w:style>
  <w:style w:type="paragraph" w:customStyle="1" w:styleId="a5">
    <w:name w:val="Внимание: недобросовестность!"/>
    <w:basedOn w:val="a3"/>
    <w:next w:val="a"/>
    <w:uiPriority w:val="99"/>
    <w:rsid w:val="001E531F"/>
  </w:style>
  <w:style w:type="paragraph" w:customStyle="1" w:styleId="a6">
    <w:name w:val="Дочерний элемент списка"/>
    <w:basedOn w:val="a"/>
    <w:next w:val="a"/>
    <w:uiPriority w:val="99"/>
    <w:rsid w:val="001E531F"/>
    <w:pPr>
      <w:ind w:firstLine="0"/>
    </w:pPr>
    <w:rPr>
      <w:color w:val="868381"/>
      <w:sz w:val="20"/>
      <w:szCs w:val="20"/>
    </w:rPr>
  </w:style>
  <w:style w:type="paragraph" w:customStyle="1" w:styleId="a7">
    <w:name w:val="Основное меню (преемственное)"/>
    <w:basedOn w:val="a"/>
    <w:next w:val="a"/>
    <w:uiPriority w:val="99"/>
    <w:rsid w:val="001E531F"/>
    <w:rPr>
      <w:rFonts w:ascii="Verdana" w:hAnsi="Verdana" w:cs="Verdana"/>
      <w:sz w:val="22"/>
      <w:szCs w:val="22"/>
    </w:rPr>
  </w:style>
  <w:style w:type="paragraph" w:customStyle="1" w:styleId="a8">
    <w:name w:val="Заголовок"/>
    <w:basedOn w:val="a7"/>
    <w:next w:val="a"/>
    <w:uiPriority w:val="99"/>
    <w:rsid w:val="001E531F"/>
    <w:pPr>
      <w:shd w:val="clear" w:color="auto" w:fill="F0F0F0"/>
    </w:pPr>
    <w:rPr>
      <w:b/>
      <w:bCs/>
      <w:color w:val="0058A9"/>
    </w:rPr>
  </w:style>
  <w:style w:type="paragraph" w:customStyle="1" w:styleId="a9">
    <w:name w:val="Заголовок группы контролов"/>
    <w:basedOn w:val="a"/>
    <w:next w:val="a"/>
    <w:uiPriority w:val="99"/>
    <w:rsid w:val="001E531F"/>
    <w:rPr>
      <w:b/>
      <w:bCs/>
      <w:color w:val="000000"/>
    </w:rPr>
  </w:style>
  <w:style w:type="paragraph" w:customStyle="1" w:styleId="aa">
    <w:name w:val="Заголовок для информации об изменениях"/>
    <w:basedOn w:val="1"/>
    <w:next w:val="a"/>
    <w:uiPriority w:val="99"/>
    <w:rsid w:val="001E531F"/>
    <w:pPr>
      <w:shd w:val="clear" w:color="auto" w:fill="FFFFFF"/>
      <w:spacing w:before="0"/>
      <w:outlineLvl w:val="9"/>
    </w:pPr>
    <w:rPr>
      <w:rFonts w:eastAsiaTheme="minorEastAsia"/>
      <w:b w:val="0"/>
      <w:bCs w:val="0"/>
      <w:sz w:val="18"/>
      <w:szCs w:val="18"/>
    </w:rPr>
  </w:style>
  <w:style w:type="paragraph" w:customStyle="1" w:styleId="ab">
    <w:name w:val="Заголовок распахивающейся части диалога"/>
    <w:basedOn w:val="a"/>
    <w:next w:val="a"/>
    <w:uiPriority w:val="99"/>
    <w:rsid w:val="001E531F"/>
    <w:rPr>
      <w:i/>
      <w:iCs/>
      <w:color w:val="000080"/>
      <w:sz w:val="22"/>
      <w:szCs w:val="22"/>
    </w:rPr>
  </w:style>
  <w:style w:type="paragraph" w:customStyle="1" w:styleId="ac">
    <w:name w:val="Заголовок статьи"/>
    <w:basedOn w:val="a"/>
    <w:next w:val="a"/>
    <w:uiPriority w:val="99"/>
    <w:rsid w:val="001E531F"/>
    <w:pPr>
      <w:ind w:left="1612" w:hanging="892"/>
    </w:pPr>
  </w:style>
  <w:style w:type="paragraph" w:customStyle="1" w:styleId="ad">
    <w:name w:val="Заголовок ЭР (левое окно)"/>
    <w:basedOn w:val="a"/>
    <w:next w:val="a"/>
    <w:uiPriority w:val="99"/>
    <w:rsid w:val="001E531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e">
    <w:name w:val="Заголовок ЭР (правое окно)"/>
    <w:basedOn w:val="ad"/>
    <w:next w:val="a"/>
    <w:uiPriority w:val="99"/>
    <w:rsid w:val="001E531F"/>
    <w:pPr>
      <w:spacing w:after="0"/>
      <w:jc w:val="left"/>
    </w:pPr>
  </w:style>
  <w:style w:type="paragraph" w:customStyle="1" w:styleId="af">
    <w:name w:val="Интерактивный заголовок"/>
    <w:basedOn w:val="a8"/>
    <w:next w:val="a"/>
    <w:uiPriority w:val="99"/>
    <w:rsid w:val="001E531F"/>
    <w:rPr>
      <w:u w:val="single"/>
    </w:rPr>
  </w:style>
  <w:style w:type="paragraph" w:customStyle="1" w:styleId="af0">
    <w:name w:val="Текст информации об изменениях"/>
    <w:basedOn w:val="a"/>
    <w:next w:val="a"/>
    <w:uiPriority w:val="99"/>
    <w:rsid w:val="001E531F"/>
    <w:rPr>
      <w:color w:val="353842"/>
      <w:sz w:val="18"/>
      <w:szCs w:val="18"/>
    </w:rPr>
  </w:style>
  <w:style w:type="paragraph" w:customStyle="1" w:styleId="af1">
    <w:name w:val="Информация об изменениях"/>
    <w:basedOn w:val="af0"/>
    <w:next w:val="a"/>
    <w:uiPriority w:val="99"/>
    <w:rsid w:val="001E531F"/>
    <w:pPr>
      <w:shd w:val="clear" w:color="auto" w:fill="EAEFED"/>
      <w:spacing w:before="180"/>
      <w:ind w:left="360" w:right="360" w:firstLine="0"/>
    </w:pPr>
  </w:style>
  <w:style w:type="paragraph" w:customStyle="1" w:styleId="af2">
    <w:name w:val="Текст (справка)"/>
    <w:basedOn w:val="a"/>
    <w:next w:val="a"/>
    <w:uiPriority w:val="99"/>
    <w:rsid w:val="001E531F"/>
    <w:pPr>
      <w:ind w:left="170" w:right="170" w:firstLine="0"/>
      <w:jc w:val="left"/>
    </w:pPr>
  </w:style>
  <w:style w:type="paragraph" w:customStyle="1" w:styleId="af3">
    <w:name w:val="Комментарий"/>
    <w:basedOn w:val="af2"/>
    <w:next w:val="a"/>
    <w:uiPriority w:val="99"/>
    <w:rsid w:val="001E531F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1E531F"/>
    <w:rPr>
      <w:i/>
      <w:iCs/>
    </w:rPr>
  </w:style>
  <w:style w:type="paragraph" w:customStyle="1" w:styleId="af5">
    <w:name w:val="Текст (лев. подпись)"/>
    <w:basedOn w:val="a"/>
    <w:next w:val="a"/>
    <w:uiPriority w:val="99"/>
    <w:rsid w:val="001E531F"/>
    <w:pPr>
      <w:ind w:firstLine="0"/>
      <w:jc w:val="left"/>
    </w:pPr>
  </w:style>
  <w:style w:type="paragraph" w:customStyle="1" w:styleId="af6">
    <w:name w:val="Колонтитул (левый)"/>
    <w:basedOn w:val="af5"/>
    <w:next w:val="a"/>
    <w:uiPriority w:val="99"/>
    <w:rsid w:val="001E531F"/>
    <w:rPr>
      <w:sz w:val="14"/>
      <w:szCs w:val="14"/>
    </w:rPr>
  </w:style>
  <w:style w:type="paragraph" w:customStyle="1" w:styleId="af7">
    <w:name w:val="Текст (прав. подпись)"/>
    <w:basedOn w:val="a"/>
    <w:next w:val="a"/>
    <w:uiPriority w:val="99"/>
    <w:rsid w:val="001E531F"/>
    <w:pPr>
      <w:ind w:firstLine="0"/>
      <w:jc w:val="right"/>
    </w:pPr>
  </w:style>
  <w:style w:type="paragraph" w:customStyle="1" w:styleId="af8">
    <w:name w:val="Колонтитул (правый)"/>
    <w:basedOn w:val="af7"/>
    <w:next w:val="a"/>
    <w:uiPriority w:val="99"/>
    <w:rsid w:val="001E531F"/>
    <w:rPr>
      <w:sz w:val="14"/>
      <w:szCs w:val="14"/>
    </w:rPr>
  </w:style>
  <w:style w:type="paragraph" w:customStyle="1" w:styleId="af9">
    <w:name w:val="Комментарий пользователя"/>
    <w:basedOn w:val="af3"/>
    <w:next w:val="a"/>
    <w:uiPriority w:val="99"/>
    <w:rsid w:val="001E531F"/>
    <w:pPr>
      <w:shd w:val="clear" w:color="auto" w:fill="FFDFE0"/>
      <w:jc w:val="left"/>
    </w:pPr>
  </w:style>
  <w:style w:type="paragraph" w:customStyle="1" w:styleId="afa">
    <w:name w:val="Куда обратиться?"/>
    <w:basedOn w:val="a3"/>
    <w:next w:val="a"/>
    <w:uiPriority w:val="99"/>
    <w:rsid w:val="001E531F"/>
  </w:style>
  <w:style w:type="paragraph" w:customStyle="1" w:styleId="afb">
    <w:name w:val="Моноширинный"/>
    <w:basedOn w:val="a"/>
    <w:next w:val="a"/>
    <w:uiPriority w:val="99"/>
    <w:rsid w:val="001E531F"/>
    <w:pPr>
      <w:ind w:firstLine="0"/>
      <w:jc w:val="left"/>
    </w:pPr>
    <w:rPr>
      <w:rFonts w:ascii="Courier New" w:hAnsi="Courier New" w:cs="Courier New"/>
    </w:rPr>
  </w:style>
  <w:style w:type="paragraph" w:customStyle="1" w:styleId="afc">
    <w:name w:val="Необходимые документы"/>
    <w:basedOn w:val="a3"/>
    <w:next w:val="a"/>
    <w:uiPriority w:val="99"/>
    <w:rsid w:val="001E531F"/>
    <w:pPr>
      <w:ind w:firstLine="118"/>
    </w:pPr>
  </w:style>
  <w:style w:type="paragraph" w:customStyle="1" w:styleId="afd">
    <w:name w:val="Нормальный (таблица)"/>
    <w:basedOn w:val="a"/>
    <w:next w:val="a"/>
    <w:uiPriority w:val="99"/>
    <w:rsid w:val="001E531F"/>
    <w:pPr>
      <w:ind w:firstLine="0"/>
    </w:pPr>
  </w:style>
  <w:style w:type="paragraph" w:customStyle="1" w:styleId="afe">
    <w:name w:val="Таблицы (моноширинный)"/>
    <w:basedOn w:val="a"/>
    <w:next w:val="a"/>
    <w:uiPriority w:val="99"/>
    <w:rsid w:val="001E531F"/>
    <w:pPr>
      <w:ind w:firstLine="0"/>
      <w:jc w:val="left"/>
    </w:pPr>
    <w:rPr>
      <w:rFonts w:ascii="Courier New" w:hAnsi="Courier New" w:cs="Courier New"/>
    </w:rPr>
  </w:style>
  <w:style w:type="paragraph" w:customStyle="1" w:styleId="aff">
    <w:name w:val="Оглавление"/>
    <w:basedOn w:val="afe"/>
    <w:next w:val="a"/>
    <w:uiPriority w:val="99"/>
    <w:rsid w:val="001E531F"/>
    <w:pPr>
      <w:ind w:left="140"/>
    </w:pPr>
  </w:style>
  <w:style w:type="paragraph" w:customStyle="1" w:styleId="aff0">
    <w:name w:val="Переменная часть"/>
    <w:basedOn w:val="a7"/>
    <w:next w:val="a"/>
    <w:uiPriority w:val="99"/>
    <w:rsid w:val="001E531F"/>
    <w:rPr>
      <w:sz w:val="18"/>
      <w:szCs w:val="18"/>
    </w:rPr>
  </w:style>
  <w:style w:type="paragraph" w:customStyle="1" w:styleId="aff1">
    <w:name w:val="Подвал для информации об изменениях"/>
    <w:basedOn w:val="1"/>
    <w:next w:val="a"/>
    <w:uiPriority w:val="99"/>
    <w:rsid w:val="001E531F"/>
    <w:pPr>
      <w:outlineLvl w:val="9"/>
    </w:pPr>
    <w:rPr>
      <w:rFonts w:eastAsiaTheme="minorEastAsia"/>
      <w:b w:val="0"/>
      <w:bCs w:val="0"/>
      <w:sz w:val="18"/>
      <w:szCs w:val="18"/>
    </w:rPr>
  </w:style>
  <w:style w:type="paragraph" w:customStyle="1" w:styleId="aff2">
    <w:name w:val="Подзаголовок для информации об изменениях"/>
    <w:basedOn w:val="af0"/>
    <w:next w:val="a"/>
    <w:uiPriority w:val="99"/>
    <w:rsid w:val="001E531F"/>
    <w:rPr>
      <w:b/>
      <w:bCs/>
    </w:rPr>
  </w:style>
  <w:style w:type="paragraph" w:customStyle="1" w:styleId="aff3">
    <w:name w:val="Подчёркнуный текст"/>
    <w:basedOn w:val="a"/>
    <w:next w:val="a"/>
    <w:uiPriority w:val="99"/>
    <w:rsid w:val="001E531F"/>
  </w:style>
  <w:style w:type="paragraph" w:customStyle="1" w:styleId="aff4">
    <w:name w:val="Постоянная часть"/>
    <w:basedOn w:val="a7"/>
    <w:next w:val="a"/>
    <w:uiPriority w:val="99"/>
    <w:rsid w:val="001E531F"/>
    <w:rPr>
      <w:sz w:val="20"/>
      <w:szCs w:val="20"/>
    </w:rPr>
  </w:style>
  <w:style w:type="paragraph" w:customStyle="1" w:styleId="aff5">
    <w:name w:val="Прижатый влево"/>
    <w:basedOn w:val="a"/>
    <w:next w:val="a"/>
    <w:uiPriority w:val="99"/>
    <w:rsid w:val="001E531F"/>
    <w:pPr>
      <w:ind w:firstLine="0"/>
      <w:jc w:val="left"/>
    </w:pPr>
  </w:style>
  <w:style w:type="paragraph" w:customStyle="1" w:styleId="aff6">
    <w:name w:val="Пример."/>
    <w:basedOn w:val="a3"/>
    <w:next w:val="a"/>
    <w:uiPriority w:val="99"/>
    <w:rsid w:val="001E531F"/>
  </w:style>
  <w:style w:type="paragraph" w:customStyle="1" w:styleId="aff7">
    <w:name w:val="Примечание."/>
    <w:basedOn w:val="a3"/>
    <w:next w:val="a"/>
    <w:uiPriority w:val="99"/>
    <w:rsid w:val="001E531F"/>
  </w:style>
  <w:style w:type="paragraph" w:customStyle="1" w:styleId="aff8">
    <w:name w:val="Словарная статья"/>
    <w:basedOn w:val="a"/>
    <w:next w:val="a"/>
    <w:uiPriority w:val="99"/>
    <w:rsid w:val="001E531F"/>
    <w:pPr>
      <w:ind w:right="118" w:firstLine="0"/>
    </w:pPr>
  </w:style>
  <w:style w:type="paragraph" w:customStyle="1" w:styleId="aff9">
    <w:name w:val="Ссылка на официальную публикацию"/>
    <w:basedOn w:val="a"/>
    <w:next w:val="a"/>
    <w:uiPriority w:val="99"/>
    <w:rsid w:val="001E531F"/>
  </w:style>
  <w:style w:type="paragraph" w:customStyle="1" w:styleId="affa">
    <w:name w:val="Текст в таблице"/>
    <w:basedOn w:val="afd"/>
    <w:next w:val="a"/>
    <w:uiPriority w:val="99"/>
    <w:rsid w:val="001E531F"/>
    <w:pPr>
      <w:ind w:firstLine="500"/>
    </w:pPr>
  </w:style>
  <w:style w:type="paragraph" w:customStyle="1" w:styleId="affb">
    <w:name w:val="Текст ЭР (см. также)"/>
    <w:basedOn w:val="a"/>
    <w:next w:val="a"/>
    <w:uiPriority w:val="99"/>
    <w:rsid w:val="001E531F"/>
    <w:pPr>
      <w:spacing w:before="200"/>
      <w:ind w:firstLine="0"/>
      <w:jc w:val="left"/>
    </w:pPr>
    <w:rPr>
      <w:sz w:val="20"/>
      <w:szCs w:val="20"/>
    </w:rPr>
  </w:style>
  <w:style w:type="paragraph" w:customStyle="1" w:styleId="affc">
    <w:name w:val="Технический комментарий"/>
    <w:basedOn w:val="a"/>
    <w:next w:val="a"/>
    <w:uiPriority w:val="99"/>
    <w:rsid w:val="001E531F"/>
    <w:pPr>
      <w:shd w:val="clear" w:color="auto" w:fill="FFFFA6"/>
      <w:ind w:firstLine="0"/>
      <w:jc w:val="left"/>
    </w:pPr>
    <w:rPr>
      <w:color w:val="463F31"/>
    </w:rPr>
  </w:style>
  <w:style w:type="paragraph" w:customStyle="1" w:styleId="affd">
    <w:name w:val="Формула"/>
    <w:basedOn w:val="a"/>
    <w:next w:val="a"/>
    <w:uiPriority w:val="99"/>
    <w:rsid w:val="001E531F"/>
    <w:pPr>
      <w:shd w:val="clear" w:color="auto" w:fill="F5F3DA"/>
      <w:spacing w:before="240" w:after="240"/>
      <w:ind w:left="420" w:right="420" w:firstLine="300"/>
    </w:pPr>
  </w:style>
  <w:style w:type="paragraph" w:customStyle="1" w:styleId="affe">
    <w:name w:val="Центрированный (таблица)"/>
    <w:basedOn w:val="afd"/>
    <w:next w:val="a"/>
    <w:uiPriority w:val="99"/>
    <w:rsid w:val="001E531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E531F"/>
    <w:pPr>
      <w:spacing w:before="300"/>
      <w:ind w:firstLine="0"/>
      <w:jc w:val="left"/>
    </w:pPr>
  </w:style>
  <w:style w:type="character" w:customStyle="1" w:styleId="afff">
    <w:name w:val="Цветовое выделение"/>
    <w:uiPriority w:val="99"/>
    <w:rsid w:val="001E531F"/>
    <w:rPr>
      <w:b/>
      <w:bCs/>
      <w:color w:val="26282F"/>
    </w:rPr>
  </w:style>
  <w:style w:type="character" w:customStyle="1" w:styleId="afff0">
    <w:name w:val="Гипертекстовая ссылка"/>
    <w:basedOn w:val="afff"/>
    <w:uiPriority w:val="99"/>
    <w:rsid w:val="001E531F"/>
    <w:rPr>
      <w:b w:val="0"/>
      <w:bCs w:val="0"/>
      <w:color w:val="106BBE"/>
    </w:rPr>
  </w:style>
  <w:style w:type="character" w:customStyle="1" w:styleId="afff1">
    <w:name w:val="Активная гипертекстовая ссылка"/>
    <w:basedOn w:val="afff0"/>
    <w:uiPriority w:val="99"/>
    <w:rsid w:val="001E531F"/>
    <w:rPr>
      <w:b w:val="0"/>
      <w:bCs w:val="0"/>
      <w:color w:val="106BBE"/>
      <w:u w:val="single"/>
    </w:rPr>
  </w:style>
  <w:style w:type="character" w:customStyle="1" w:styleId="afff2">
    <w:name w:val="Выделение для Базового Поиска"/>
    <w:basedOn w:val="afff"/>
    <w:uiPriority w:val="99"/>
    <w:rsid w:val="001E531F"/>
    <w:rPr>
      <w:b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E531F"/>
    <w:rPr>
      <w:b/>
      <w:bCs/>
      <w:i/>
      <w:iCs/>
      <w:color w:val="0058A9"/>
    </w:rPr>
  </w:style>
  <w:style w:type="character" w:customStyle="1" w:styleId="afff4">
    <w:name w:val="Заголовок своего сообщения"/>
    <w:basedOn w:val="afff"/>
    <w:uiPriority w:val="99"/>
    <w:rsid w:val="001E531F"/>
    <w:rPr>
      <w:b/>
      <w:bCs/>
      <w:color w:val="26282F"/>
    </w:rPr>
  </w:style>
  <w:style w:type="character" w:customStyle="1" w:styleId="afff5">
    <w:name w:val="Заголовок чужого сообщения"/>
    <w:basedOn w:val="afff"/>
    <w:uiPriority w:val="99"/>
    <w:rsid w:val="001E531F"/>
    <w:rPr>
      <w:b/>
      <w:bCs/>
      <w:color w:val="FF0000"/>
    </w:rPr>
  </w:style>
  <w:style w:type="character" w:customStyle="1" w:styleId="afff6">
    <w:name w:val="Найденные слова"/>
    <w:basedOn w:val="afff"/>
    <w:uiPriority w:val="99"/>
    <w:rsid w:val="001E531F"/>
    <w:rPr>
      <w:b w:val="0"/>
      <w:bCs w:val="0"/>
      <w:color w:val="26282F"/>
      <w:shd w:val="clear" w:color="auto" w:fill="FFF580"/>
    </w:rPr>
  </w:style>
  <w:style w:type="character" w:customStyle="1" w:styleId="afff7">
    <w:name w:val="Не вступил в силу"/>
    <w:basedOn w:val="afff"/>
    <w:uiPriority w:val="99"/>
    <w:rsid w:val="001E531F"/>
    <w:rPr>
      <w:b w:val="0"/>
      <w:bCs w:val="0"/>
      <w:color w:val="000000"/>
      <w:shd w:val="clear" w:color="auto" w:fill="D8EDE8"/>
    </w:rPr>
  </w:style>
  <w:style w:type="character" w:customStyle="1" w:styleId="afff8">
    <w:name w:val="Опечатки"/>
    <w:uiPriority w:val="99"/>
    <w:rsid w:val="001E531F"/>
    <w:rPr>
      <w:color w:val="FF0000"/>
    </w:rPr>
  </w:style>
  <w:style w:type="character" w:customStyle="1" w:styleId="afff9">
    <w:name w:val="Продолжение ссылки"/>
    <w:basedOn w:val="afff0"/>
    <w:uiPriority w:val="99"/>
    <w:rsid w:val="001E531F"/>
    <w:rPr>
      <w:b w:val="0"/>
      <w:bCs w:val="0"/>
      <w:color w:val="106BBE"/>
    </w:rPr>
  </w:style>
  <w:style w:type="character" w:customStyle="1" w:styleId="afffa">
    <w:name w:val="Сравнение редакций"/>
    <w:basedOn w:val="afff"/>
    <w:uiPriority w:val="99"/>
    <w:rsid w:val="001E531F"/>
    <w:rPr>
      <w:b w:val="0"/>
      <w:bCs w:val="0"/>
      <w:color w:val="26282F"/>
    </w:rPr>
  </w:style>
  <w:style w:type="character" w:customStyle="1" w:styleId="afffb">
    <w:name w:val="Сравнение редакций. Добавленный фрагмент"/>
    <w:uiPriority w:val="99"/>
    <w:rsid w:val="001E531F"/>
    <w:rPr>
      <w:color w:val="000000"/>
      <w:shd w:val="clear" w:color="auto" w:fill="C1D7FF"/>
    </w:rPr>
  </w:style>
  <w:style w:type="character" w:customStyle="1" w:styleId="afffc">
    <w:name w:val="Сравнение редакций. Удаленный фрагмент"/>
    <w:uiPriority w:val="99"/>
    <w:rsid w:val="001E531F"/>
    <w:rPr>
      <w:color w:val="000000"/>
      <w:shd w:val="clear" w:color="auto" w:fill="C4C413"/>
    </w:rPr>
  </w:style>
  <w:style w:type="character" w:customStyle="1" w:styleId="afffd">
    <w:name w:val="Утратил силу"/>
    <w:basedOn w:val="afff"/>
    <w:uiPriority w:val="99"/>
    <w:rsid w:val="001E531F"/>
    <w:rPr>
      <w:b w:val="0"/>
      <w:bCs w:val="0"/>
      <w:strike/>
      <w:color w:val="666600"/>
    </w:rPr>
  </w:style>
  <w:style w:type="character" w:styleId="afffe">
    <w:name w:val="Hyperlink"/>
    <w:basedOn w:val="a0"/>
    <w:uiPriority w:val="99"/>
    <w:semiHidden/>
    <w:unhideWhenUsed/>
    <w:rsid w:val="001E531F"/>
    <w:rPr>
      <w:color w:val="0000FF"/>
      <w:u w:val="single"/>
    </w:rPr>
  </w:style>
  <w:style w:type="character" w:styleId="affff">
    <w:name w:val="FollowedHyperlink"/>
    <w:basedOn w:val="a0"/>
    <w:uiPriority w:val="99"/>
    <w:semiHidden/>
    <w:unhideWhenUsed/>
    <w:rsid w:val="001E531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2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5983</Words>
  <Characters>34104</Characters>
  <Application>Microsoft Office Word</Application>
  <DocSecurity>0</DocSecurity>
  <Lines>284</Lines>
  <Paragraphs>80</Paragraphs>
  <ScaleCrop>false</ScaleCrop>
  <Company/>
  <LinksUpToDate>false</LinksUpToDate>
  <CharactersWithSpaces>40007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Бодрова Ольга</dc:creator>
  <cp:lastModifiedBy>Бодрова Ольга</cp:lastModifiedBy>
  <cp:revision>1</cp:revision>
  <dcterms:created xsi:type="dcterms:W3CDTF">2014-11-21T02:47:00Z</dcterms:created>
  <dcterms:modified xsi:type="dcterms:W3CDTF">2014-11-21T02:48:00Z</dcterms:modified>
</cp:coreProperties>
</file>